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4E16C4">
      <w:pPr>
        <w:jc w:val="center"/>
        <w:rPr>
          <w:lang w:val="sr-Latn-CS"/>
        </w:rPr>
      </w:pPr>
      <w:r w:rsidRPr="004E16C4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A249C2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AD28DF">
        <w:rPr>
          <w:lang w:val="sr-Latn-CS"/>
        </w:rPr>
        <w:t xml:space="preserve"> </w:t>
      </w:r>
      <w:r w:rsidR="00A50D69">
        <w:rPr>
          <w:rFonts w:cs="Arial"/>
          <w:sz w:val="24"/>
          <w:szCs w:val="24"/>
          <w:lang w:val="sr-Cyrl-CS"/>
        </w:rPr>
        <w:t>ИНФОРМАТИКА</w:t>
      </w:r>
      <w:r w:rsidR="00BA1BE1" w:rsidRPr="00EC1F5D">
        <w:rPr>
          <w:rFonts w:cs="Arial"/>
          <w:sz w:val="24"/>
          <w:szCs w:val="24"/>
          <w:lang w:val="sr-Cyrl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1938EF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1938EF">
        <w:rPr>
          <w:sz w:val="24"/>
          <w:szCs w:val="24"/>
          <w:lang w:val="sr-Cyrl-CS"/>
        </w:rPr>
        <w:t>9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AD28DF">
        <w:rPr>
          <w:lang w:val="sr-Latn-CS"/>
        </w:rPr>
        <w:t xml:space="preserve"> </w:t>
      </w:r>
      <w:r w:rsidR="001938EF" w:rsidRPr="005A6510">
        <w:rPr>
          <w:rFonts w:cs="Arial"/>
          <w:b/>
          <w:sz w:val="28"/>
          <w:szCs w:val="28"/>
          <w:lang w:val="sr-Latn-CS"/>
        </w:rPr>
        <w:t>MICROSOFT POWER POINT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6C683C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1938EF" w:rsidRDefault="006C683C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Cyrl-CS"/>
              </w:rPr>
              <w:t>9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5A6510" w:rsidRDefault="006C683C" w:rsidP="00622774">
            <w:pPr>
              <w:jc w:val="left"/>
              <w:rPr>
                <w:rFonts w:cs="Arial"/>
              </w:rPr>
            </w:pPr>
            <w:r w:rsidRPr="005A6510">
              <w:rPr>
                <w:rFonts w:cs="Arial"/>
                <w:lang w:val="sr-Latn-CS"/>
              </w:rPr>
              <w:t>Microsoft Power Point 200</w:t>
            </w:r>
            <w:r w:rsidR="00622774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5A6510" w:rsidRDefault="006C683C" w:rsidP="00FE581E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964B18">
              <w:rPr>
                <w:rFonts w:cs="Arial"/>
                <w:lang w:val="sr-Cyrl-CS"/>
              </w:rPr>
              <w:t>Програм за израду презентација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AD28DF" w:rsidRDefault="006C683C" w:rsidP="00FE581E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>
              <w:rPr>
                <w:rFonts w:cs="Arial"/>
                <w:lang w:val="pl-PL"/>
              </w:rPr>
              <w:t>Упознавање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са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радом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у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програму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за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израду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презентација</w:t>
            </w:r>
            <w:r w:rsidRPr="005A6510">
              <w:rPr>
                <w:rFonts w:cs="Arial"/>
                <w:lang w:val="sr-Latn-CS"/>
              </w:rPr>
              <w:t xml:space="preserve"> Microsoft Power Point.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8C3EC9" w:rsidRDefault="008C3EC9">
      <w:pPr>
        <w:jc w:val="center"/>
        <w:rPr>
          <w:b/>
          <w:sz w:val="24"/>
          <w:szCs w:val="24"/>
          <w:lang w:val="sr-Cyrl-CS"/>
        </w:rPr>
      </w:pPr>
    </w:p>
    <w:p w:rsidR="008C3EC9" w:rsidRDefault="008C3EC9">
      <w:pPr>
        <w:jc w:val="center"/>
        <w:rPr>
          <w:b/>
          <w:sz w:val="24"/>
          <w:szCs w:val="24"/>
          <w:lang/>
        </w:rPr>
      </w:pPr>
    </w:p>
    <w:p w:rsidR="00A222B8" w:rsidRPr="00A222B8" w:rsidRDefault="00A222B8">
      <w:pPr>
        <w:jc w:val="center"/>
        <w:rPr>
          <w:b/>
          <w:sz w:val="24"/>
          <w:szCs w:val="24"/>
          <w:lang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8C3EC9" w:rsidRPr="00A06B01" w:rsidRDefault="008C3EC9" w:rsidP="008C3EC9">
      <w:pPr>
        <w:rPr>
          <w:sz w:val="16"/>
          <w:szCs w:val="16"/>
          <w:lang w:val="sr-Latn-CS" w:eastAsia="ar-SA"/>
        </w:rPr>
      </w:pPr>
      <w:r w:rsidRPr="00AD28DF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AD28DF">
        <w:rPr>
          <w:sz w:val="16"/>
          <w:szCs w:val="16"/>
          <w:lang w:val="sr-Latn-CS" w:eastAsia="ar-SA"/>
        </w:rPr>
        <w:t>201</w:t>
      </w:r>
      <w:r w:rsidR="00622774">
        <w:rPr>
          <w:sz w:val="16"/>
          <w:szCs w:val="16"/>
          <w:lang w:val="sr-Latn-CS" w:eastAsia="ar-SA"/>
        </w:rPr>
        <w:t>6</w:t>
      </w:r>
      <w:r w:rsidRPr="00AD28DF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8C3EC9" w:rsidP="008C3EC9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622774">
        <w:rPr>
          <w:sz w:val="16"/>
          <w:szCs w:val="16"/>
          <w:lang w:eastAsia="ar-SA"/>
        </w:rPr>
        <w:t>6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9B4744" w:rsidRPr="000647CD">
        <w:rPr>
          <w:sz w:val="16"/>
          <w:szCs w:val="16"/>
          <w:lang w:eastAsia="ar-SA"/>
        </w:rPr>
        <w:t xml:space="preserve">. </w:t>
      </w:r>
    </w:p>
    <w:p w:rsidR="001653E0" w:rsidRDefault="001653E0">
      <w:pPr>
        <w:rPr>
          <w:b/>
          <w:sz w:val="24"/>
          <w:szCs w:val="24"/>
          <w:lang w:val="sr-Latn-CS"/>
        </w:rPr>
      </w:pPr>
    </w:p>
    <w:p w:rsidR="00622774" w:rsidRDefault="00622774">
      <w:pPr>
        <w:rPr>
          <w:b/>
          <w:sz w:val="24"/>
          <w:szCs w:val="24"/>
          <w:lang w:val="sr-Latn-CS"/>
        </w:rPr>
      </w:pPr>
    </w:p>
    <w:p w:rsidR="00622774" w:rsidRDefault="00622774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153D7F" w:rsidRDefault="004E16C4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4309" w:history="1">
        <w:r w:rsidR="00153D7F" w:rsidRPr="00104395">
          <w:rPr>
            <w:rStyle w:val="Hyperlink"/>
            <w:noProof/>
            <w:lang w:val="sr-Latn-CS"/>
          </w:rPr>
          <w:t>Microsoft Power Point  2007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0" w:history="1">
        <w:r w:rsidR="00153D7F" w:rsidRPr="00104395">
          <w:rPr>
            <w:rStyle w:val="Hyperlink"/>
            <w:noProof/>
            <w:lang w:val="pl-PL"/>
          </w:rPr>
          <w:t>Увод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1" w:history="1">
        <w:r w:rsidR="00153D7F" w:rsidRPr="00104395">
          <w:rPr>
            <w:rStyle w:val="Hyperlink"/>
            <w:noProof/>
          </w:rPr>
          <w:t>Изглед</w:t>
        </w:r>
        <w:r w:rsidR="00153D7F" w:rsidRPr="00104395">
          <w:rPr>
            <w:rStyle w:val="Hyperlink"/>
            <w:noProof/>
            <w:lang w:val="sr-Latn-CS"/>
          </w:rPr>
          <w:t xml:space="preserve"> </w:t>
        </w:r>
        <w:r w:rsidR="00153D7F" w:rsidRPr="00104395">
          <w:rPr>
            <w:rStyle w:val="Hyperlink"/>
            <w:noProof/>
          </w:rPr>
          <w:t>програма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2" w:history="1">
        <w:r w:rsidR="00153D7F" w:rsidRPr="00104395">
          <w:rPr>
            <w:rStyle w:val="Hyperlink"/>
            <w:noProof/>
            <w:lang w:eastAsia="sr-Latn-CS"/>
          </w:rPr>
          <w:t>Рад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датотекама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3" w:history="1">
        <w:r w:rsidR="00153D7F" w:rsidRPr="00104395">
          <w:rPr>
            <w:rStyle w:val="Hyperlink"/>
            <w:noProof/>
            <w:lang w:eastAsia="sr-Latn-CS"/>
          </w:rPr>
          <w:t>Основни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елементи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презентације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4" w:history="1">
        <w:r w:rsidR="00153D7F" w:rsidRPr="00104395">
          <w:rPr>
            <w:rStyle w:val="Hyperlink"/>
            <w:noProof/>
            <w:lang w:eastAsia="sr-Latn-CS"/>
          </w:rPr>
          <w:t>Врсте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облици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слајдова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5" w:history="1">
        <w:r w:rsidR="00153D7F" w:rsidRPr="00104395">
          <w:rPr>
            <w:rStyle w:val="Hyperlink"/>
            <w:noProof/>
            <w:lang w:eastAsia="sr-Latn-CS"/>
          </w:rPr>
          <w:t>Шаблони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дизајна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колорне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шеме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6" w:history="1">
        <w:r w:rsidR="00153D7F" w:rsidRPr="00104395">
          <w:rPr>
            <w:rStyle w:val="Hyperlink"/>
            <w:noProof/>
            <w:lang w:eastAsia="sr-Latn-CS"/>
          </w:rPr>
          <w:t>Мастер</w:t>
        </w:r>
        <w:r w:rsidR="00153D7F" w:rsidRPr="00104395">
          <w:rPr>
            <w:rStyle w:val="Hyperlink"/>
            <w:noProof/>
            <w:lang w:val="sr-Latn-CS" w:eastAsia="sr-Latn-CS"/>
          </w:rPr>
          <w:t>-</w:t>
        </w:r>
        <w:r w:rsidR="00153D7F" w:rsidRPr="00104395">
          <w:rPr>
            <w:rStyle w:val="Hyperlink"/>
            <w:noProof/>
            <w:lang w:eastAsia="sr-Latn-CS"/>
          </w:rPr>
          <w:t>слајд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7" w:history="1">
        <w:r w:rsidR="00153D7F" w:rsidRPr="00104395">
          <w:rPr>
            <w:rStyle w:val="Hyperlink"/>
            <w:noProof/>
            <w:lang w:eastAsia="sr-Latn-CS"/>
          </w:rPr>
          <w:t>Припрема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садржаја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8" w:history="1">
        <w:r w:rsidR="00153D7F" w:rsidRPr="00104395">
          <w:rPr>
            <w:rStyle w:val="Hyperlink"/>
            <w:noProof/>
            <w:lang w:eastAsia="sr-Latn-CS"/>
          </w:rPr>
          <w:t>Унос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текста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9" w:history="1">
        <w:r w:rsidR="00153D7F" w:rsidRPr="00104395">
          <w:rPr>
            <w:rStyle w:val="Hyperlink"/>
            <w:noProof/>
            <w:lang w:eastAsia="sr-Latn-CS"/>
          </w:rPr>
          <w:t>Унос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графичких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елемената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20" w:history="1">
        <w:r w:rsidR="00153D7F" w:rsidRPr="00104395">
          <w:rPr>
            <w:rStyle w:val="Hyperlink"/>
            <w:noProof/>
            <w:lang w:eastAsia="sr-Latn-CS"/>
          </w:rPr>
          <w:t>Наменска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графика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мултимедија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53D7F" w:rsidRDefault="004E16C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21" w:history="1">
        <w:r w:rsidR="00153D7F" w:rsidRPr="00104395">
          <w:rPr>
            <w:rStyle w:val="Hyperlink"/>
            <w:noProof/>
            <w:lang w:eastAsia="sr-Latn-CS"/>
          </w:rPr>
          <w:t>Контролни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преглед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резултата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A245D8" w:rsidRDefault="004E16C4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Latn-CS"/>
        </w:rPr>
      </w:pPr>
    </w:p>
    <w:p w:rsidR="00622774" w:rsidRDefault="00622774" w:rsidP="001653E0">
      <w:pPr>
        <w:jc w:val="center"/>
        <w:rPr>
          <w:sz w:val="24"/>
          <w:szCs w:val="24"/>
          <w:lang w:val="sr-Latn-CS"/>
        </w:rPr>
      </w:pPr>
    </w:p>
    <w:p w:rsidR="00622774" w:rsidRDefault="00622774" w:rsidP="001653E0">
      <w:pPr>
        <w:jc w:val="center"/>
        <w:rPr>
          <w:sz w:val="24"/>
          <w:szCs w:val="24"/>
          <w:lang w:val="sr-Latn-CS"/>
        </w:rPr>
      </w:pPr>
    </w:p>
    <w:p w:rsidR="001653E0" w:rsidRPr="00BB199F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BB199F">
        <w:rPr>
          <w:sz w:val="24"/>
          <w:szCs w:val="24"/>
          <w:lang w:val="sr-Cyrl-CS"/>
        </w:rPr>
        <w:t>9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BB199F" w:rsidRPr="00BB199F">
        <w:rPr>
          <w:b/>
        </w:rPr>
        <w:t>MICROSOFT POWER POINT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F350DF" w:rsidRDefault="00F350DF" w:rsidP="00F350DF">
      <w:pPr>
        <w:pStyle w:val="Heading1"/>
        <w:jc w:val="left"/>
        <w:rPr>
          <w:lang w:val="sr-Latn-CS"/>
        </w:rPr>
      </w:pPr>
      <w:bookmarkStart w:id="0" w:name="_Toc263014789"/>
      <w:bookmarkStart w:id="1" w:name="_Toc264651040"/>
      <w:bookmarkStart w:id="2" w:name="_Toc462584309"/>
      <w:r w:rsidRPr="00AD28DF">
        <w:rPr>
          <w:lang w:val="sr-Latn-CS"/>
        </w:rPr>
        <w:t xml:space="preserve">Microsoft Power Point </w:t>
      </w:r>
      <w:r w:rsidR="00622774">
        <w:rPr>
          <w:lang w:val="sr-Latn-CS"/>
        </w:rPr>
        <w:t xml:space="preserve"> </w:t>
      </w:r>
      <w:r w:rsidRPr="00AD28DF">
        <w:rPr>
          <w:lang w:val="sr-Latn-CS"/>
        </w:rPr>
        <w:t>200</w:t>
      </w:r>
      <w:bookmarkEnd w:id="0"/>
      <w:bookmarkEnd w:id="1"/>
      <w:r w:rsidR="00622774">
        <w:rPr>
          <w:lang w:val="sr-Latn-CS"/>
        </w:rPr>
        <w:t>7</w:t>
      </w:r>
      <w:bookmarkEnd w:id="2"/>
    </w:p>
    <w:p w:rsidR="00622774" w:rsidRPr="002D75F4" w:rsidRDefault="00622774" w:rsidP="00622774">
      <w:pPr>
        <w:pStyle w:val="Heading2"/>
        <w:rPr>
          <w:lang w:val="sr-Latn-CS"/>
        </w:rPr>
      </w:pPr>
      <w:bookmarkStart w:id="3" w:name="_Toc263014790"/>
      <w:bookmarkStart w:id="4" w:name="_Toc439240683"/>
      <w:bookmarkStart w:id="5" w:name="_Toc462434165"/>
      <w:bookmarkStart w:id="6" w:name="_Toc462584310"/>
      <w:r>
        <w:rPr>
          <w:lang w:val="pl-PL"/>
        </w:rPr>
        <w:t>Увод</w:t>
      </w:r>
      <w:bookmarkEnd w:id="3"/>
      <w:bookmarkEnd w:id="4"/>
      <w:bookmarkEnd w:id="5"/>
      <w:bookmarkEnd w:id="6"/>
    </w:p>
    <w:p w:rsidR="00622774" w:rsidRPr="002D75F4" w:rsidRDefault="00622774" w:rsidP="00622774">
      <w:pPr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намењен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изради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интерактивних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презентација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најчешће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добија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део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пакета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Главни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резултат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датотека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чијим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покретањем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приказан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низ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екрану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рачунара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погодној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зида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платна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наменског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пројектора</w:t>
      </w:r>
      <w:r w:rsidRPr="002D75F4">
        <w:rPr>
          <w:rFonts w:cs="Arial"/>
          <w:lang w:val="sr-Latn-CS"/>
        </w:rPr>
        <w:t>.</w:t>
      </w:r>
    </w:p>
    <w:p w:rsidR="00622774" w:rsidRPr="002D75F4" w:rsidRDefault="00622774" w:rsidP="00622774">
      <w:pPr>
        <w:spacing w:before="0"/>
        <w:ind w:firstLine="720"/>
        <w:rPr>
          <w:rFonts w:cs="Arial"/>
          <w:lang w:val="sr-Latn-CS"/>
        </w:rPr>
      </w:pP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чије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извођење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назива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show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обично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текст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табеле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графикони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мултимедијални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ефекти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Припрему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градња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током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елементи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убацују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предвиђене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просторе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Могући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додатни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захвати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садржајем</w:t>
      </w:r>
      <w:r w:rsidRPr="002D75F4">
        <w:rPr>
          <w:rFonts w:cs="Arial"/>
          <w:lang w:val="sr-Latn-CS"/>
        </w:rPr>
        <w:t xml:space="preserve">: </w:t>
      </w:r>
      <w:r>
        <w:rPr>
          <w:rFonts w:cs="Arial"/>
          <w:lang w:val="pl-PL"/>
        </w:rPr>
        <w:t>ликовно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изгледа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ефекти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смењивања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разне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анимације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наглашавања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коришћење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звука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>.</w:t>
      </w:r>
    </w:p>
    <w:p w:rsidR="00622774" w:rsidRPr="002D75F4" w:rsidRDefault="00622774" w:rsidP="00622774">
      <w:pPr>
        <w:spacing w:before="0"/>
        <w:ind w:firstLine="720"/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разним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пре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свега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рекламни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материјали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публикују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изложбама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сајамским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штандовима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излозима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таквим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приликама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аутоматски</w:t>
      </w:r>
      <w:r w:rsidRPr="002D75F4">
        <w:rPr>
          <w:rFonts w:cs="Arial"/>
          <w:lang w:val="sr-Latn-CS"/>
        </w:rPr>
        <w:t xml:space="preserve"> “</w:t>
      </w:r>
      <w:r>
        <w:rPr>
          <w:rFonts w:cs="Arial"/>
          <w:lang w:val="pl-PL"/>
        </w:rPr>
        <w:t>врти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круг</w:t>
      </w:r>
      <w:r w:rsidRPr="002D75F4">
        <w:rPr>
          <w:rFonts w:cs="Arial"/>
          <w:lang w:val="sr-Latn-CS"/>
        </w:rPr>
        <w:t xml:space="preserve">”, </w:t>
      </w:r>
      <w:r>
        <w:rPr>
          <w:rFonts w:cs="Arial"/>
          <w:lang w:val="pl-PL"/>
        </w:rPr>
        <w:t>тако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посматрач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проводи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време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самостално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гледајући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презентацију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Други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вид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подршка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живом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излагању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комерцијалним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наступима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састанцима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Тада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уобичајено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боље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илустровао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идеје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Овај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метод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веома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популаран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јавним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скуповима</w:t>
      </w:r>
      <w:r w:rsidRPr="002D75F4">
        <w:rPr>
          <w:rFonts w:cs="Arial"/>
          <w:lang w:val="sr-Latn-CS"/>
        </w:rPr>
        <w:t xml:space="preserve"> - </w:t>
      </w:r>
      <w:r>
        <w:rPr>
          <w:rFonts w:cs="Arial"/>
          <w:lang w:val="pl-PL"/>
        </w:rPr>
        <w:t>то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врста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стандарда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модерна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Суштина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ефикасно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преношење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гледаоцима</w:t>
      </w:r>
      <w:r w:rsidRPr="002D75F4">
        <w:rPr>
          <w:rFonts w:cs="Arial"/>
          <w:lang w:val="sr-Latn-CS"/>
        </w:rPr>
        <w:t>.</w:t>
      </w:r>
    </w:p>
    <w:p w:rsidR="00622774" w:rsidRDefault="00622774" w:rsidP="00622774">
      <w:pPr>
        <w:pStyle w:val="Heading3"/>
      </w:pPr>
      <w:bookmarkStart w:id="7" w:name="_Toc263014791"/>
      <w:bookmarkStart w:id="8" w:name="_Toc439240684"/>
      <w:bookmarkStart w:id="9" w:name="_Toc462434166"/>
      <w:bookmarkStart w:id="10" w:name="_Toc462584311"/>
      <w:r>
        <w:t>Изглед</w:t>
      </w:r>
      <w:r w:rsidRPr="002D75F4">
        <w:rPr>
          <w:lang w:val="sr-Latn-CS"/>
        </w:rPr>
        <w:t xml:space="preserve"> </w:t>
      </w:r>
      <w:r>
        <w:t>програма</w:t>
      </w:r>
      <w:bookmarkEnd w:id="7"/>
      <w:bookmarkEnd w:id="8"/>
      <w:bookmarkEnd w:id="9"/>
      <w:bookmarkEnd w:id="10"/>
    </w:p>
    <w:p w:rsidR="00622774" w:rsidRPr="002D75F4" w:rsidRDefault="00622774" w:rsidP="00622774">
      <w:pPr>
        <w:spacing w:before="0"/>
        <w:rPr>
          <w:rFonts w:cs="Arial"/>
          <w:lang w:val="sr-Latn-CS"/>
        </w:rPr>
      </w:pPr>
      <w:r>
        <w:rPr>
          <w:rFonts w:cs="Arial"/>
          <w:lang w:val="pl-PL"/>
        </w:rPr>
        <w:t>Радна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(</w:t>
      </w:r>
      <w:r>
        <w:rPr>
          <w:rFonts w:cs="Arial"/>
          <w:lang w:val="pl-PL"/>
        </w:rPr>
        <w:t>Слика</w:t>
      </w:r>
      <w:r w:rsidRPr="002D75F4">
        <w:rPr>
          <w:rFonts w:cs="Arial"/>
          <w:lang w:val="sr-Latn-CS"/>
        </w:rPr>
        <w:t xml:space="preserve"> 1)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</w:t>
      </w:r>
      <w:r>
        <w:rPr>
          <w:rFonts w:cs="Arial"/>
          <w:lang w:val="sr-Cyrl-CS"/>
        </w:rPr>
        <w:t>ђ</w:t>
      </w:r>
      <w:r>
        <w:rPr>
          <w:rFonts w:cs="Arial"/>
          <w:lang w:val="pl-PL"/>
        </w:rPr>
        <w:t>ена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класичном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маниру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оријентисаних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документе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поставља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специјалне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односу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друге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програме</w:t>
      </w:r>
      <w:r w:rsidRPr="002D75F4">
        <w:rPr>
          <w:rFonts w:cs="Arial"/>
          <w:lang w:val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статусној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Радна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тоолтип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кратке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поруке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контекс</w:t>
      </w:r>
      <w:r>
        <w:rPr>
          <w:rFonts w:cs="Arial"/>
          <w:color w:val="auto"/>
          <w:lang w:eastAsia="sr-Latn-CS"/>
        </w:rPr>
        <w:t>т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елементе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интелигентног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понашања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Крећући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покренути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функционални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личног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Централно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8A16F8">
        <w:rPr>
          <w:rFonts w:cs="Arial"/>
          <w:b/>
          <w:i/>
          <w:color w:val="auto"/>
          <w:lang w:val="sr-Latn-CS" w:eastAsia="sr-Latn-CS"/>
        </w:rPr>
        <w:t>views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изводили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главна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 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6C01D5">
        <w:rPr>
          <w:rFonts w:cs="Arial"/>
          <w:b/>
          <w:i/>
          <w:color w:val="auto"/>
          <w:lang w:val="sr-Latn-CS" w:eastAsia="sr-Latn-CS"/>
        </w:rPr>
        <w:t>Slide Show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color w:val="auto"/>
          <w:lang w:val="sr-Latn-CS" w:eastAsia="sr-Latn-CS"/>
        </w:rPr>
        <w:t>покретање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F5</w:t>
      </w:r>
      <w:r w:rsidRPr="005A6510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64530" cy="2894330"/>
            <wp:effectExtent l="19050" t="0" r="7620" b="0"/>
            <wp:docPr id="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89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5A6510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pl-PL"/>
        </w:rPr>
        <w:t xml:space="preserve"> 1</w:t>
      </w:r>
      <w:r>
        <w:rPr>
          <w:rFonts w:cs="Arial"/>
          <w:i/>
          <w:lang w:val="pl-PL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радне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површине</w:t>
      </w:r>
    </w:p>
    <w:p w:rsidR="00622774" w:rsidRPr="002D75F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</w:t>
      </w:r>
      <w:r>
        <w:rPr>
          <w:rFonts w:cs="Arial"/>
          <w:color w:val="auto"/>
          <w:lang w:eastAsia="sr-Latn-CS"/>
        </w:rPr>
        <w:t>ка 2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карактеристична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подручја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Њихов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Централни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клизач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прелаз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односно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notes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текстуалних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белешки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Леви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вертикални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управљање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садржајем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0B408E">
        <w:rPr>
          <w:rFonts w:cs="Arial"/>
          <w:b/>
          <w:i/>
          <w:color w:val="auto"/>
          <w:lang w:val="sr-Latn-CS" w:eastAsia="sr-Latn-CS"/>
        </w:rPr>
        <w:t>Slides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најчешће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приказује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умањене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непрекидном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Outline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наглашава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касније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подвучен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уколико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сакривен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25160" cy="2536190"/>
            <wp:effectExtent l="19050" t="0" r="8890" b="0"/>
            <wp:docPr id="5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823" t="5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2</w:t>
      </w:r>
      <w:r>
        <w:rPr>
          <w:rFonts w:cs="Arial"/>
          <w:i/>
        </w:rPr>
        <w:t>: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Укључивање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</w:t>
      </w:r>
      <w:r>
        <w:rPr>
          <w:rFonts w:cs="Arial"/>
          <w:i/>
          <w:color w:val="auto"/>
          <w:lang w:val="sr-Latn-CS" w:eastAsia="sr-Latn-CS"/>
        </w:rPr>
        <w:t>ласичног</w:t>
      </w:r>
      <w:r w:rsidRPr="005A6510">
        <w:rPr>
          <w:rFonts w:cs="Arial"/>
          <w:i/>
          <w:color w:val="auto"/>
          <w:lang w:val="sr-Latn-CS" w:eastAsia="sr-Latn-CS"/>
        </w:rPr>
        <w:t xml:space="preserve"> Normal View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  <w:r>
        <w:rPr>
          <w:rFonts w:cs="Arial"/>
          <w:lang w:val="sr-Latn-CS" w:eastAsia="sr-Latn-CS"/>
        </w:rPr>
        <w:t>Уколико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желимо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максимално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користимо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радну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површину</w:t>
      </w:r>
      <w:r w:rsidRPr="005A6510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искључићемо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мале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миша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стандардни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знак</w:t>
      </w:r>
      <w:r w:rsidRPr="005A6510">
        <w:rPr>
          <w:rFonts w:cs="Arial"/>
          <w:lang w:val="sr-Latn-CS" w:eastAsia="sr-Latn-CS"/>
        </w:rPr>
        <w:t xml:space="preserve"> </w:t>
      </w:r>
      <w:r w:rsidRPr="00544618">
        <w:rPr>
          <w:rFonts w:cs="Arial"/>
          <w:b/>
          <w:i/>
          <w:lang w:val="sr-Latn-CS" w:eastAsia="sr-Latn-CS"/>
        </w:rPr>
        <w:t>X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вертикалном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прозору</w:t>
      </w:r>
      <w:r w:rsidRPr="005A6510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Класични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6C01D5">
        <w:rPr>
          <w:rFonts w:cs="Arial"/>
          <w:b/>
          <w:i/>
          <w:lang w:val="sr-Latn-CS" w:eastAsia="sr-Latn-CS"/>
        </w:rPr>
        <w:t>View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ће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повратити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тастер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5A6510">
        <w:rPr>
          <w:rFonts w:cs="Arial"/>
          <w:lang w:val="sr-Latn-CS" w:eastAsia="sr-Latn-CS"/>
        </w:rPr>
        <w:t>(</w:t>
      </w:r>
      <w:r w:rsidRPr="005A6510">
        <w:rPr>
          <w:rFonts w:cs="Arial"/>
          <w:b/>
          <w:i/>
          <w:lang w:val="sr-Latn-CS" w:eastAsia="sr-Latn-CS"/>
        </w:rPr>
        <w:t>Restore Panes</w:t>
      </w:r>
      <w:r w:rsidRPr="005A6510">
        <w:rPr>
          <w:rFonts w:cs="Arial"/>
          <w:lang w:val="sr-Latn-CS" w:eastAsia="sr-Latn-CS"/>
        </w:rPr>
        <w:t xml:space="preserve">)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углу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доњег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клизача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 w:rsidRPr="005A6510">
        <w:rPr>
          <w:rFonts w:cs="Arial"/>
          <w:lang w:val="sr-Latn-CS" w:eastAsia="sr-Latn-CS"/>
        </w:rPr>
        <w:t>.</w:t>
      </w:r>
    </w:p>
    <w:p w:rsidR="00622774" w:rsidRDefault="00622774" w:rsidP="00622774">
      <w:pPr>
        <w:pStyle w:val="Heading3"/>
        <w:rPr>
          <w:lang w:eastAsia="sr-Latn-CS"/>
        </w:rPr>
      </w:pPr>
      <w:bookmarkStart w:id="11" w:name="_Toc263014792"/>
      <w:bookmarkStart w:id="12" w:name="_Toc439240685"/>
      <w:bookmarkStart w:id="13" w:name="_Toc462434167"/>
      <w:bookmarkStart w:id="14" w:name="_Toc462584312"/>
      <w:r>
        <w:rPr>
          <w:lang w:eastAsia="sr-Latn-CS"/>
        </w:rPr>
        <w:lastRenderedPageBreak/>
        <w:t>Рад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датотекама</w:t>
      </w:r>
      <w:bookmarkEnd w:id="11"/>
      <w:bookmarkEnd w:id="12"/>
      <w:bookmarkEnd w:id="13"/>
      <w:bookmarkEnd w:id="14"/>
    </w:p>
    <w:p w:rsidR="00622774" w:rsidRPr="005A651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логички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асоциране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систему</w:t>
      </w:r>
      <w:r w:rsidRPr="005A6510">
        <w:rPr>
          <w:rFonts w:cs="Arial"/>
          <w:color w:val="auto"/>
          <w:lang w:val="sr-Latn-CS" w:eastAsia="sr-Latn-CS"/>
        </w:rPr>
        <w:t>: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 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C2327E">
        <w:rPr>
          <w:rFonts w:cs="Arial"/>
          <w:i/>
          <w:color w:val="auto"/>
          <w:lang w:val="sr-Latn-CS" w:eastAsia="sr-Latn-CS"/>
        </w:rPr>
        <w:t>presentation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емитовање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активирањем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стартује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slide</w:t>
      </w:r>
      <w:r w:rsidRPr="009666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sho</w:t>
      </w:r>
      <w:r w:rsidRPr="0096661B">
        <w:rPr>
          <w:rFonts w:cs="Arial"/>
          <w:i/>
          <w:color w:val="auto"/>
          <w:lang w:val="sr-Latn-CS" w:eastAsia="sr-Latn-CS"/>
        </w:rPr>
        <w:t>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природни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екстензију</w:t>
      </w:r>
      <w:r w:rsidRPr="005A6510">
        <w:rPr>
          <w:rFonts w:cs="Arial"/>
          <w:color w:val="auto"/>
          <w:lang w:val="sr-Latn-CS" w:eastAsia="sr-Latn-CS"/>
        </w:rPr>
        <w:t xml:space="preserve"> .POT</w:t>
      </w:r>
      <w:r>
        <w:rPr>
          <w:rFonts w:cs="Arial"/>
          <w:color w:val="auto"/>
          <w:lang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снимљена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542280" cy="2790825"/>
            <wp:effectExtent l="19050" t="0" r="1270" b="0"/>
            <wp:docPr id="5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5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28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5A6510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3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 w:rsidRPr="00E8643B">
        <w:rPr>
          <w:rFonts w:cs="Arial"/>
          <w:i/>
          <w:lang w:val="sr-Latn-CS"/>
        </w:rPr>
        <w:t>Office Button</w:t>
      </w:r>
    </w:p>
    <w:p w:rsidR="00622774" w:rsidRPr="00F72515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80405" cy="3307715"/>
            <wp:effectExtent l="19050" t="0" r="0" b="0"/>
            <wp:docPr id="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33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</w:rPr>
      </w:pPr>
      <w:r>
        <w:rPr>
          <w:rFonts w:cs="Arial"/>
          <w:color w:val="auto"/>
          <w:lang w:eastAsia="sr-Latn-CS"/>
        </w:rPr>
        <w:t>Слика 4:</w:t>
      </w:r>
      <w:r w:rsidRPr="00E8643B">
        <w:rPr>
          <w:rFonts w:cs="Arial"/>
          <w:i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дијалога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за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отварање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постојећих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презентација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Сва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нпр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двокликне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техничком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слободно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Prezentacija.ppt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ископира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Prezentacija.pps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олакшаће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постојећу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</w:t>
      </w:r>
      <w:r>
        <w:rPr>
          <w:rFonts w:cs="Arial"/>
          <w:color w:val="auto"/>
          <w:lang w:val="sr-Latn-CS" w:eastAsia="sr-Latn-CS"/>
        </w:rPr>
        <w:t>Office Button</w:t>
      </w:r>
      <w:r>
        <w:rPr>
          <w:rFonts w:cs="Arial"/>
          <w:color w:val="auto"/>
          <w:lang w:eastAsia="sr-Latn-CS"/>
        </w:rPr>
        <w:t xml:space="preserve"> (Слика 3)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или програмском пречицом </w:t>
      </w:r>
      <w:r w:rsidRPr="006C30C8">
        <w:rPr>
          <w:rFonts w:cs="Arial"/>
          <w:b/>
          <w:i/>
          <w:color w:val="auto"/>
          <w:lang w:val="sr-Latn-CS" w:eastAsia="sr-Latn-CS"/>
        </w:rPr>
        <w:t>CTRL+O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локације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4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фолдеру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Documents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Група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existing presentation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полазиште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учитани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именом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design template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употребљених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почиње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урадити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Save As </w:t>
      </w:r>
      <w:r w:rsidRPr="0040332A">
        <w:rPr>
          <w:rFonts w:cs="Arial"/>
          <w:i/>
          <w:color w:val="auto"/>
          <w:lang w:eastAsia="sr-Latn-CS"/>
        </w:rPr>
        <w:t>преко</w:t>
      </w:r>
      <w:r>
        <w:rPr>
          <w:rFonts w:cs="Arial"/>
          <w:b/>
          <w:i/>
          <w:color w:val="auto"/>
          <w:lang w:eastAsia="sr-Latn-CS"/>
        </w:rPr>
        <w:t xml:space="preserve"> </w:t>
      </w:r>
      <w:r w:rsidRPr="0040332A">
        <w:rPr>
          <w:rFonts w:cs="Arial"/>
          <w:b/>
          <w:i/>
          <w:color w:val="auto"/>
          <w:lang w:val="sr-Latn-CS" w:eastAsia="sr-Latn-CS"/>
        </w:rPr>
        <w:t>Office Button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8A57E4">
        <w:rPr>
          <w:rFonts w:cs="Arial"/>
          <w:b/>
          <w:color w:val="auto"/>
          <w:lang w:val="sr-Latn-CS" w:eastAsia="sr-Latn-CS"/>
        </w:rPr>
        <w:t>+</w:t>
      </w:r>
      <w:r>
        <w:rPr>
          <w:rFonts w:cs="Arial"/>
          <w:b/>
          <w:color w:val="auto"/>
          <w:lang w:val="sr-Latn-CS" w:eastAsia="sr-Latn-CS"/>
        </w:rPr>
        <w:t>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2D75F4" w:rsidRDefault="00622774" w:rsidP="00622774">
      <w:pPr>
        <w:pStyle w:val="Heading2"/>
        <w:spacing w:before="360"/>
        <w:rPr>
          <w:lang w:val="sr-Latn-CS" w:eastAsia="sr-Latn-CS"/>
        </w:rPr>
      </w:pPr>
      <w:bookmarkStart w:id="15" w:name="_Toc263014793"/>
      <w:bookmarkStart w:id="16" w:name="_Toc439240686"/>
      <w:bookmarkStart w:id="17" w:name="_Toc462434168"/>
      <w:bookmarkStart w:id="18" w:name="_Toc462584313"/>
      <w:r>
        <w:rPr>
          <w:lang w:eastAsia="sr-Latn-CS"/>
        </w:rPr>
        <w:t>Основни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елементи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презентације</w:t>
      </w:r>
      <w:bookmarkEnd w:id="15"/>
      <w:bookmarkEnd w:id="16"/>
      <w:bookmarkEnd w:id="17"/>
      <w:bookmarkEnd w:id="18"/>
    </w:p>
    <w:p w:rsidR="00622774" w:rsidRDefault="00622774" w:rsidP="00622774">
      <w:pPr>
        <w:pStyle w:val="Heading3"/>
        <w:spacing w:before="120"/>
        <w:rPr>
          <w:lang w:eastAsia="sr-Latn-CS"/>
        </w:rPr>
      </w:pPr>
      <w:bookmarkStart w:id="19" w:name="_Toc263014794"/>
      <w:bookmarkStart w:id="20" w:name="_Toc439240687"/>
      <w:bookmarkStart w:id="21" w:name="_Toc462434169"/>
      <w:bookmarkStart w:id="22" w:name="_Toc462584314"/>
      <w:r>
        <w:rPr>
          <w:lang w:eastAsia="sr-Latn-CS"/>
        </w:rPr>
        <w:t>Врсте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облици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слајдова</w:t>
      </w:r>
      <w:bookmarkEnd w:id="19"/>
      <w:bookmarkEnd w:id="20"/>
      <w:bookmarkEnd w:id="21"/>
      <w:bookmarkEnd w:id="22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испрекиданим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title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subtitle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>
        <w:rPr>
          <w:rFonts w:cs="Arial"/>
          <w:color w:val="auto"/>
          <w:lang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233313">
        <w:rPr>
          <w:rFonts w:cs="Arial"/>
          <w:b/>
          <w:i/>
          <w:color w:val="auto"/>
          <w:lang w:val="sr-Latn-CS" w:eastAsia="sr-Latn-CS"/>
        </w:rPr>
        <w:t>slide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9C7F8D">
        <w:rPr>
          <w:rFonts w:cs="Arial"/>
          <w:b/>
          <w:i/>
          <w:color w:val="auto"/>
          <w:lang w:val="sr-Latn-CS" w:eastAsia="sr-Latn-CS"/>
        </w:rPr>
        <w:t>+М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непосредно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активног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другачије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четврти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карактеристике</w:t>
      </w:r>
      <w:r w:rsidRPr="005A6510">
        <w:rPr>
          <w:rFonts w:cs="Arial"/>
          <w:color w:val="auto"/>
          <w:lang w:val="sr-Latn-CS" w:eastAsia="sr-Latn-CS"/>
        </w:rPr>
        <w:t>.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прихваћеној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терминологији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строго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Честа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потцелине</w:t>
      </w:r>
      <w:r w:rsidRPr="005A6510">
        <w:rPr>
          <w:rFonts w:cs="Arial"/>
          <w:color w:val="auto"/>
          <w:lang w:val="sr-Latn-CS" w:eastAsia="sr-Latn-CS"/>
        </w:rPr>
        <w:t xml:space="preserve"> (“</w:t>
      </w:r>
      <w:r>
        <w:rPr>
          <w:rFonts w:cs="Arial"/>
          <w:color w:val="auto"/>
          <w:lang w:val="sr-Latn-CS" w:eastAsia="sr-Latn-CS"/>
        </w:rPr>
        <w:t>поглавља</w:t>
      </w:r>
      <w:r w:rsidRPr="005A6510">
        <w:rPr>
          <w:rFonts w:cs="Arial"/>
          <w:color w:val="auto"/>
          <w:lang w:val="sr-Latn-CS" w:eastAsia="sr-Latn-CS"/>
        </w:rPr>
        <w:t xml:space="preserve">”),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захвалити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наступ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врху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Layout </w:t>
      </w:r>
      <w:r w:rsidRPr="005A651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изабере</w:t>
      </w:r>
      <w:r>
        <w:rPr>
          <w:rFonts w:cs="Arial"/>
          <w:color w:val="auto"/>
          <w:lang w:eastAsia="sr-Latn-CS"/>
        </w:rPr>
        <w:t xml:space="preserve"> кликом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62270" cy="3212465"/>
            <wp:effectExtent l="19050" t="0" r="5080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6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5: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палете</w:t>
      </w:r>
      <w:r>
        <w:rPr>
          <w:rFonts w:cs="Arial"/>
          <w:i/>
          <w:lang w:val="sr-Latn-CS"/>
        </w:rPr>
        <w:t xml:space="preserve"> Layout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slide layout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приказаном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слици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међу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више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>На слици 6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испробати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предлошци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>
        <w:rPr>
          <w:rFonts w:cs="Arial"/>
          <w:color w:val="auto"/>
          <w:lang w:val="sr-Cyrl-CS" w:eastAsia="sr-Latn-CS"/>
        </w:rPr>
        <w:t>,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повремено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иконе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830830"/>
            <wp:effectExtent l="19050" t="0" r="1905" b="0"/>
            <wp:docPr id="5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337217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6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Примена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шеме</w:t>
      </w:r>
      <w:r w:rsidRPr="005A6510">
        <w:rPr>
          <w:rFonts w:cs="Arial"/>
          <w:i/>
          <w:color w:val="auto"/>
          <w:lang w:val="sr-Latn-CS" w:eastAsia="sr-Latn-CS"/>
        </w:rPr>
        <w:t xml:space="preserve"> Title and 2 - Column Text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олакшава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placeholders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Важно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прелива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трудећи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претрпа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C7029A" w:rsidRDefault="00622774" w:rsidP="00622774">
      <w:pPr>
        <w:pStyle w:val="Heading3"/>
        <w:rPr>
          <w:lang w:eastAsia="sr-Latn-CS"/>
        </w:rPr>
      </w:pPr>
      <w:bookmarkStart w:id="23" w:name="_Toc263014795"/>
      <w:bookmarkStart w:id="24" w:name="_Toc439240688"/>
      <w:bookmarkStart w:id="25" w:name="_Toc462434170"/>
      <w:bookmarkStart w:id="26" w:name="_Toc462584315"/>
      <w:r>
        <w:rPr>
          <w:lang w:eastAsia="sr-Latn-CS"/>
        </w:rPr>
        <w:t>Шаблони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дизајна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колорне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шеме</w:t>
      </w:r>
      <w:bookmarkEnd w:id="23"/>
      <w:bookmarkEnd w:id="24"/>
      <w:bookmarkEnd w:id="25"/>
      <w:bookmarkEnd w:id="26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>И</w:t>
      </w:r>
      <w:r>
        <w:rPr>
          <w:rFonts w:cs="Arial"/>
          <w:color w:val="auto"/>
          <w:lang w:val="sr-Latn-CS" w:eastAsia="sr-Latn-CS"/>
        </w:rPr>
        <w:t>збором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F4490">
        <w:rPr>
          <w:rFonts w:cs="Arial"/>
          <w:b/>
          <w:i/>
          <w:color w:val="auto"/>
          <w:lang w:val="sr-Latn-CS" w:eastAsia="sr-Latn-CS"/>
        </w:rPr>
        <w:t>Design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 (Слика 7)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 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 површину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Фонтови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9B5D5F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176520" cy="2751455"/>
            <wp:effectExtent l="19050" t="0" r="5080" b="0"/>
            <wp:docPr id="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2D75F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7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графичких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предложака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позадине</w:t>
      </w: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Приликом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неких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истакнут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 поставка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аутоматизована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примити наглашени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8E3BFC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одабере опција </w:t>
      </w:r>
      <w:r w:rsidRPr="00720410">
        <w:rPr>
          <w:rFonts w:cs="Arial"/>
          <w:b/>
          <w:i/>
          <w:color w:val="auto"/>
          <w:lang w:val="sr-Latn-CS" w:eastAsia="sr-Latn-CS"/>
        </w:rPr>
        <w:t xml:space="preserve">Color </w:t>
      </w:r>
      <w:r>
        <w:rPr>
          <w:rFonts w:cs="Arial"/>
          <w:color w:val="auto"/>
          <w:lang w:val="sr-Latn-CS" w:eastAsia="sr-Latn-CS"/>
        </w:rPr>
        <w:t>отвориће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шему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постављајући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обојено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стакло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уочити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 комбинације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аплицира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обезбеди једноставан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ненаметљив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>
        <w:rPr>
          <w:rFonts w:cs="Arial"/>
          <w:color w:val="auto"/>
          <w:lang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Background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b/>
          <w:i/>
          <w:color w:val="auto"/>
          <w:lang w:val="en-US" w:eastAsia="sr-Latn-CS"/>
        </w:rPr>
        <w:t>Styles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позивајући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пуну 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More Color</w:t>
      </w:r>
      <w:r>
        <w:rPr>
          <w:rFonts w:cs="Arial"/>
          <w:b/>
          <w:i/>
          <w:color w:val="auto"/>
          <w:lang w:val="sr-Latn-CS" w:eastAsia="sr-Latn-CS"/>
        </w:rPr>
        <w:t>s</w:t>
      </w:r>
      <w:r>
        <w:rPr>
          <w:rFonts w:cs="Arial"/>
          <w:color w:val="auto"/>
          <w:lang w:val="sr-Latn-CS" w:eastAsia="sr-Latn-CS"/>
        </w:rPr>
        <w:t xml:space="preserve"> (Слика 8)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242849" cy="2251654"/>
            <wp:effectExtent l="19050" t="0" r="5301" b="0"/>
            <wp:docPr id="5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5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383" cy="225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473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347999" cy="1644775"/>
            <wp:effectExtent l="19050" t="0" r="4551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0243" t="26961" r="40075" b="30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115" cy="1646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2D75F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8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sr-Latn-CS"/>
        </w:rPr>
        <w:t xml:space="preserve"> Мењања боје позадине и примена различитих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колорних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шема</w:t>
      </w:r>
    </w:p>
    <w:p w:rsidR="00622774" w:rsidRDefault="00622774" w:rsidP="00622774">
      <w:pPr>
        <w:spacing w:before="0"/>
        <w:jc w:val="left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pStyle w:val="Heading3"/>
        <w:rPr>
          <w:lang w:eastAsia="sr-Latn-CS"/>
        </w:rPr>
      </w:pPr>
      <w:bookmarkStart w:id="27" w:name="_Toc263014796"/>
      <w:bookmarkStart w:id="28" w:name="_Toc439240689"/>
      <w:bookmarkStart w:id="29" w:name="_Toc462434171"/>
      <w:bookmarkStart w:id="30" w:name="_Toc462584316"/>
      <w:r>
        <w:rPr>
          <w:lang w:eastAsia="sr-Latn-CS"/>
        </w:rPr>
        <w:t>Мастер</w:t>
      </w:r>
      <w:r w:rsidRPr="002D75F4">
        <w:rPr>
          <w:lang w:val="sr-Latn-CS" w:eastAsia="sr-Latn-CS"/>
        </w:rPr>
        <w:t>-</w:t>
      </w:r>
      <w:r>
        <w:rPr>
          <w:lang w:eastAsia="sr-Latn-CS"/>
        </w:rPr>
        <w:t>слајд</w:t>
      </w:r>
      <w:bookmarkEnd w:id="27"/>
      <w:bookmarkEnd w:id="28"/>
      <w:bookmarkEnd w:id="29"/>
      <w:bookmarkEnd w:id="30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Сваки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примењени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шаблон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убацивања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прототипа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 (</w:t>
      </w:r>
      <w:r w:rsidRPr="000A7473">
        <w:rPr>
          <w:rFonts w:cs="Arial"/>
          <w:b/>
          <w:i/>
          <w:color w:val="auto"/>
          <w:lang w:eastAsia="sr-Latn-CS"/>
        </w:rPr>
        <w:t>Vie</w:t>
      </w:r>
      <w:r>
        <w:rPr>
          <w:rFonts w:cs="Arial"/>
          <w:b/>
          <w:i/>
          <w:color w:val="auto"/>
          <w:lang w:val="en-US" w:eastAsia="sr-Latn-CS"/>
        </w:rPr>
        <w:t xml:space="preserve">w/ </w:t>
      </w:r>
      <w:r>
        <w:rPr>
          <w:rFonts w:cs="Arial"/>
          <w:color w:val="auto"/>
          <w:lang w:eastAsia="sr-Latn-CS"/>
        </w:rPr>
        <w:t xml:space="preserve"> </w:t>
      </w:r>
      <w:r w:rsidRPr="000A7473">
        <w:rPr>
          <w:rFonts w:cs="Arial"/>
          <w:b/>
          <w:i/>
          <w:color w:val="auto"/>
          <w:lang w:eastAsia="sr-Latn-CS"/>
        </w:rPr>
        <w:t>Slide Master</w:t>
      </w:r>
      <w:r>
        <w:rPr>
          <w:rFonts w:cs="Arial"/>
          <w:color w:val="auto"/>
          <w:lang w:val="sr-Latn-CS" w:eastAsia="sr-Latn-CS"/>
        </w:rPr>
        <w:t>). 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 слајдовима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перманентну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њему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рефлектује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43208" cy="2734974"/>
            <wp:effectExtent l="19050" t="0" r="0" b="0"/>
            <wp:docPr id="6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376" cy="2736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A394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9: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A394A">
        <w:rPr>
          <w:rFonts w:cs="Arial"/>
          <w:i/>
          <w:color w:val="auto"/>
          <w:lang w:val="sr-Latn-CS" w:eastAsia="sr-Latn-CS"/>
        </w:rPr>
        <w:t xml:space="preserve"> Slide Master </w:t>
      </w:r>
      <w:r>
        <w:rPr>
          <w:rFonts w:cs="Arial"/>
          <w:i/>
          <w:color w:val="auto"/>
          <w:lang w:val="sr-Latn-CS" w:eastAsia="sr-Latn-CS"/>
        </w:rPr>
        <w:t>оквира</w:t>
      </w:r>
    </w:p>
    <w:p w:rsidR="00622774" w:rsidRDefault="00622774" w:rsidP="00622774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проба</w:t>
      </w:r>
      <w:r w:rsidRPr="005A651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Потребно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 xml:space="preserve">на текст </w:t>
      </w:r>
      <w:r w:rsidRPr="00A02118">
        <w:rPr>
          <w:rFonts w:cs="Arial"/>
          <w:b/>
          <w:i/>
          <w:color w:val="auto"/>
          <w:lang w:val="sr-Latn-CS" w:eastAsia="sr-Latn-CS"/>
        </w:rPr>
        <w:t>Click to edit Master title style</w:t>
      </w:r>
      <w:r>
        <w:rPr>
          <w:rFonts w:cs="Arial"/>
          <w:color w:val="auto"/>
          <w:lang w:val="sr-Latn-CS" w:eastAsia="sr-Latn-CS"/>
        </w:rPr>
        <w:t xml:space="preserve"> на</w:t>
      </w:r>
      <w:r w:rsidRPr="00C6205A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слици</w:t>
      </w:r>
      <w:r w:rsidRPr="00C6205A">
        <w:rPr>
          <w:rFonts w:cs="Arial"/>
          <w:color w:val="auto"/>
          <w:lang w:val="sr-Latn-CS" w:eastAsia="sr-Latn-CS"/>
        </w:rPr>
        <w:t xml:space="preserve"> 9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означен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служећи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B42B33">
        <w:rPr>
          <w:rFonts w:cs="Arial"/>
          <w:b/>
          <w:color w:val="auto"/>
          <w:lang w:val="sr-Latn-CS" w:eastAsia="sr-Latn-CS"/>
        </w:rPr>
        <w:t>toolbar-</w:t>
      </w:r>
      <w:r>
        <w:rPr>
          <w:rFonts w:cs="Arial"/>
          <w:color w:val="auto"/>
          <w:lang w:val="sr-Latn-CS" w:eastAsia="sr-Latn-CS"/>
        </w:rPr>
        <w:t xml:space="preserve">ом </w:t>
      </w:r>
      <w:r w:rsidRPr="00712F14">
        <w:rPr>
          <w:rFonts w:cs="Arial"/>
          <w:b/>
          <w:i/>
          <w:color w:val="auto"/>
          <w:lang w:val="sr-Latn-CS" w:eastAsia="sr-Latn-CS"/>
        </w:rPr>
        <w:t>Formatting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D2094">
        <w:rPr>
          <w:rFonts w:cs="Arial"/>
          <w:b/>
          <w:i/>
          <w:color w:val="auto"/>
          <w:lang w:val="sr-Latn-CS" w:eastAsia="sr-Latn-CS"/>
        </w:rPr>
        <w:t>Verdana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</w:t>
      </w:r>
      <w:r w:rsidRPr="005A6510">
        <w:rPr>
          <w:rFonts w:cs="Arial"/>
          <w:color w:val="auto"/>
          <w:lang w:val="sr-Latn-CS" w:eastAsia="sr-Latn-CS"/>
        </w:rPr>
        <w:t xml:space="preserve">0, </w:t>
      </w:r>
      <w:r>
        <w:rPr>
          <w:rFonts w:cs="Arial"/>
          <w:color w:val="auto"/>
          <w:lang w:val="sr-Latn-CS" w:eastAsia="sr-Latn-CS"/>
        </w:rPr>
        <w:t>укључити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болд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40A8D">
        <w:rPr>
          <w:rFonts w:cs="Arial"/>
          <w:b/>
          <w:i/>
          <w:color w:val="auto"/>
          <w:lang w:val="sr-Latn-CS" w:eastAsia="sr-Latn-CS"/>
        </w:rPr>
        <w:t>Font Color</w:t>
      </w:r>
      <w:r>
        <w:rPr>
          <w:rFonts w:cs="Arial"/>
          <w:color w:val="auto"/>
          <w:lang w:val="sr-Latn-CS" w:eastAsia="sr-Latn-CS"/>
        </w:rPr>
        <w:t xml:space="preserve"> одабрати плаву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Slide Master View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Close Master View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завршена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BE5B0C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2941955"/>
            <wp:effectExtent l="19050" t="0" r="7620" b="0"/>
            <wp:docPr id="6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A394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10: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Уметање насловног мастера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sz w:val="18"/>
          <w:szCs w:val="18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На </w:t>
      </w:r>
      <w:r>
        <w:rPr>
          <w:rFonts w:cs="Arial"/>
          <w:color w:val="auto"/>
          <w:lang w:eastAsia="sr-Latn-CS"/>
        </w:rPr>
        <w:t xml:space="preserve">слици 11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заједничког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 свих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располагању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одлучити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укључимо 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решавају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FE1B0E">
        <w:rPr>
          <w:rFonts w:cs="Arial"/>
          <w:i/>
          <w:color w:val="auto"/>
          <w:lang w:val="sr-Latn-CS" w:eastAsia="sr-Latn-CS"/>
        </w:rPr>
        <w:t>checkbox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одражава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малој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56910" cy="2687320"/>
            <wp:effectExtent l="19050" t="0" r="0" b="0"/>
            <wp:docPr id="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EC35C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11: 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дијалога</w:t>
      </w:r>
      <w:r w:rsidRPr="00EC35C4">
        <w:rPr>
          <w:rFonts w:cs="Arial"/>
          <w:i/>
          <w:color w:val="auto"/>
          <w:lang w:val="sr-Latn-CS" w:eastAsia="sr-Latn-CS"/>
        </w:rPr>
        <w:t xml:space="preserve"> Header and Footer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7407B2">
        <w:rPr>
          <w:rFonts w:cs="Arial"/>
          <w:b/>
          <w:i/>
          <w:color w:val="auto"/>
          <w:lang w:val="sr-Latn-CS" w:eastAsia="sr-Latn-CS"/>
        </w:rPr>
        <w:t>Update automatically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језичкој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конвенцији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фиксно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87B59">
        <w:rPr>
          <w:rFonts w:cs="Arial"/>
          <w:b/>
          <w:i/>
          <w:color w:val="auto"/>
          <w:lang w:val="sr-Latn-CS" w:eastAsia="sr-Latn-CS"/>
        </w:rPr>
        <w:t>Fixed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 w:rsidRPr="00EF5A86">
        <w:rPr>
          <w:rFonts w:cs="Arial"/>
          <w:b/>
          <w:i/>
          <w:color w:val="auto"/>
          <w:lang w:val="sr-Latn-CS" w:eastAsia="sr-Latn-CS"/>
        </w:rPr>
        <w:t>Slide number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дође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 оријентација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F5A86">
        <w:rPr>
          <w:rFonts w:cs="Arial"/>
          <w:b/>
          <w:i/>
          <w:color w:val="auto"/>
          <w:lang w:val="sr-Latn-CS" w:eastAsia="sr-Latn-CS"/>
        </w:rPr>
        <w:t>F</w:t>
      </w:r>
      <w:r>
        <w:rPr>
          <w:rFonts w:cs="Arial"/>
          <w:b/>
          <w:i/>
          <w:color w:val="auto"/>
          <w:lang w:val="sr-Latn-CS" w:eastAsia="sr-Latn-CS"/>
        </w:rPr>
        <w:t>o</w:t>
      </w:r>
      <w:r w:rsidRPr="00EF5A86">
        <w:rPr>
          <w:rFonts w:cs="Arial"/>
          <w:b/>
          <w:i/>
          <w:color w:val="auto"/>
          <w:lang w:val="sr-Latn-CS" w:eastAsia="sr-Latn-CS"/>
        </w:rPr>
        <w:t>oter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намењено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A7309F">
        <w:rPr>
          <w:rFonts w:cs="Arial"/>
          <w:b/>
          <w:i/>
          <w:color w:val="auto"/>
          <w:lang w:val="sr-Latn-CS" w:eastAsia="sr-Latn-CS"/>
        </w:rPr>
        <w:t>Don’t show on 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постиже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 остане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60C47">
        <w:rPr>
          <w:rFonts w:cs="Arial"/>
          <w:b/>
          <w:i/>
          <w:color w:val="auto"/>
          <w:lang w:val="sr-Latn-CS" w:eastAsia="sr-Latn-CS"/>
        </w:rPr>
        <w:t xml:space="preserve">Apply </w:t>
      </w:r>
      <w:r w:rsidRPr="00160C47">
        <w:rPr>
          <w:rFonts w:cs="Arial"/>
          <w:b/>
          <w:i/>
          <w:color w:val="auto"/>
          <w:lang w:val="sr-Latn-CS" w:eastAsia="sr-Latn-CS"/>
        </w:rPr>
        <w:lastRenderedPageBreak/>
        <w:t>to All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применити</w:t>
      </w:r>
      <w:r>
        <w:rPr>
          <w:rFonts w:cs="Arial"/>
          <w:color w:val="auto"/>
          <w:lang w:val="sr-Latn-CS" w:eastAsia="sr-Latn-CS"/>
        </w:rPr>
        <w:t xml:space="preserve"> 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241FD">
        <w:rPr>
          <w:rFonts w:cs="Arial"/>
          <w:b/>
          <w:i/>
          <w:color w:val="auto"/>
          <w:lang w:val="sr-Latn-CS" w:eastAsia="sr-Latn-CS"/>
        </w:rPr>
        <w:t>Apply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Постављено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уклонити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FF49B2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Default="00622774" w:rsidP="00622774">
      <w:pPr>
        <w:pStyle w:val="Heading2"/>
        <w:rPr>
          <w:lang w:eastAsia="sr-Latn-CS"/>
        </w:rPr>
      </w:pPr>
      <w:bookmarkStart w:id="31" w:name="_Toc263014797"/>
      <w:bookmarkStart w:id="32" w:name="_Toc439240690"/>
      <w:bookmarkStart w:id="33" w:name="_Toc462434172"/>
      <w:bookmarkStart w:id="34" w:name="_Toc462584317"/>
      <w:r>
        <w:rPr>
          <w:lang w:eastAsia="sr-Latn-CS"/>
        </w:rPr>
        <w:t>Припрема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садржаја</w:t>
      </w:r>
      <w:bookmarkEnd w:id="31"/>
      <w:bookmarkEnd w:id="32"/>
      <w:bookmarkEnd w:id="33"/>
      <w:bookmarkEnd w:id="34"/>
    </w:p>
    <w:p w:rsidR="00622774" w:rsidRPr="00B11CD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препорука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придржавати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 да 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велики,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val="sr-Latn-CS" w:eastAsia="sr-Latn-CS"/>
        </w:rPr>
        <w:t>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ради о дужем </w:t>
      </w:r>
      <w:r>
        <w:rPr>
          <w:rFonts w:cs="Arial"/>
          <w:color w:val="auto"/>
          <w:lang w:val="sr-Latn-CS" w:eastAsia="sr-Latn-CS"/>
        </w:rPr>
        <w:t>предавањ</w:t>
      </w:r>
      <w:r>
        <w:rPr>
          <w:rFonts w:cs="Arial"/>
          <w:color w:val="auto"/>
          <w:lang w:val="sr-Cyrl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број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да буде већи од </w:t>
      </w:r>
      <w:r>
        <w:rPr>
          <w:rFonts w:cs="Arial"/>
          <w:color w:val="auto"/>
          <w:lang w:val="sr-Latn-CS" w:eastAsia="sr-Latn-CS"/>
        </w:rPr>
        <w:t>двадесет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рачунајући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трајање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дуже 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излагања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Такође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ствари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очување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суштине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вежбу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филм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петнаест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расположивог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најважније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динамично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доброг личног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искуства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утисак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Сценарио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прављења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pStyle w:val="Heading3"/>
        <w:rPr>
          <w:lang w:eastAsia="sr-Latn-CS"/>
        </w:rPr>
      </w:pPr>
      <w:bookmarkStart w:id="35" w:name="_Toc263014798"/>
      <w:bookmarkStart w:id="36" w:name="_Toc439240691"/>
      <w:bookmarkStart w:id="37" w:name="_Toc462434173"/>
      <w:bookmarkStart w:id="38" w:name="_Toc462584318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bookmarkEnd w:id="35"/>
      <w:bookmarkEnd w:id="36"/>
      <w:bookmarkEnd w:id="37"/>
      <w:bookmarkEnd w:id="38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поднаслову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слоган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 аутора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навести 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генералије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B11CD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       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сврхе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делитељ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дозвољене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мање појединачне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Проблеми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количини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пишући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 требало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наводе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нижем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13400" cy="2989580"/>
            <wp:effectExtent l="19050" t="0" r="6350" b="0"/>
            <wp:docPr id="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3330" r="14841" b="5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298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9371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а</w:t>
      </w:r>
      <w:r>
        <w:rPr>
          <w:rFonts w:cs="Arial"/>
          <w:i/>
          <w:color w:val="auto"/>
          <w:lang w:val="en-U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AutoFit Options</w:t>
      </w:r>
      <w:r w:rsidRPr="00AF3F74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смањити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 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color w:val="auto"/>
          <w:lang w:val="sr-Latn-CS" w:eastAsia="sr-Latn-CS"/>
        </w:rPr>
        <w:t>AutoFit Options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интелигентни елемент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игнорисати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могућих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395345" cy="3418840"/>
            <wp:effectExtent l="19050" t="0" r="0" b="0"/>
            <wp:docPr id="6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б</w:t>
      </w:r>
      <w:r>
        <w:rPr>
          <w:rFonts w:cs="Arial"/>
          <w:i/>
          <w:color w:val="auto"/>
          <w:lang w:val="sr-Latn-C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листе </w:t>
      </w:r>
      <w:r w:rsidRPr="0012553F">
        <w:rPr>
          <w:rFonts w:cs="Arial"/>
          <w:i/>
          <w:color w:val="auto"/>
          <w:lang w:val="sr-Latn-CS" w:eastAsia="sr-Latn-CS"/>
        </w:rPr>
        <w:t xml:space="preserve">AutoFormat As You Type </w:t>
      </w:r>
      <w:r>
        <w:rPr>
          <w:rFonts w:cs="Arial"/>
          <w:i/>
          <w:color w:val="auto"/>
          <w:lang w:val="sr-Latn-CS" w:eastAsia="sr-Latn-CS"/>
        </w:rPr>
        <w:t xml:space="preserve">у оквиру дијалога </w:t>
      </w:r>
      <w:r w:rsidRPr="0012553F">
        <w:rPr>
          <w:rFonts w:cs="Arial"/>
          <w:i/>
          <w:color w:val="auto"/>
          <w:lang w:val="sr-Latn-CS" w:eastAsia="sr-Latn-CS"/>
        </w:rPr>
        <w:t>AutoCorect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5A572A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Подразумевана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обављено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 w:rsidRPr="00EA4A79">
        <w:rPr>
          <w:rFonts w:cs="Arial"/>
          <w:b/>
          <w:i/>
          <w:color w:val="auto"/>
          <w:lang w:val="sr-Latn-CS" w:eastAsia="sr-Latn-CS"/>
        </w:rPr>
        <w:t xml:space="preserve">Autofit </w:t>
      </w:r>
      <w:r w:rsidRPr="0089654D">
        <w:rPr>
          <w:rFonts w:cs="Arial"/>
          <w:b/>
          <w:i/>
          <w:color w:val="auto"/>
          <w:lang w:val="sr-Latn-CS" w:eastAsia="sr-Latn-CS"/>
        </w:rPr>
        <w:t>Text to Placeholder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16BC9">
        <w:rPr>
          <w:rFonts w:cs="Arial"/>
          <w:b/>
          <w:i/>
          <w:color w:val="auto"/>
          <w:lang w:val="sr-Latn-CS" w:eastAsia="sr-Latn-CS"/>
        </w:rPr>
        <w:t>Stop Fitting Text to This Placeholders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укидање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присутном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Control AutoCorrect Options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AutoCorect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(Слика 12),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AutoFormat As You Type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53610">
        <w:rPr>
          <w:rFonts w:cs="Arial"/>
          <w:b/>
          <w:i/>
          <w:color w:val="auto"/>
          <w:lang w:val="sr-Latn-CS" w:eastAsia="sr-Latn-CS"/>
        </w:rPr>
        <w:t>AutoFit</w:t>
      </w:r>
      <w:r>
        <w:rPr>
          <w:rFonts w:cs="Arial"/>
          <w:color w:val="auto"/>
          <w:lang w:val="sr-Cyrl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3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Лист </w:t>
      </w:r>
      <w:r>
        <w:rPr>
          <w:rFonts w:cs="Arial"/>
          <w:b/>
          <w:i/>
          <w:color w:val="auto"/>
          <w:lang w:val="sr-Latn-CS" w:eastAsia="sr-Latn-CS"/>
        </w:rPr>
        <w:t>Outline</w:t>
      </w:r>
      <w:r w:rsidRPr="005A572A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у режиму </w:t>
      </w:r>
      <w:r w:rsidRPr="005A572A">
        <w:rPr>
          <w:rFonts w:cs="Arial"/>
          <w:b/>
          <w:i/>
          <w:color w:val="auto"/>
          <w:lang w:val="sr-Latn-CS" w:eastAsia="sr-Latn-CS"/>
        </w:rPr>
        <w:t>Normal</w:t>
      </w:r>
      <w:r w:rsidRPr="005A572A">
        <w:rPr>
          <w:rFonts w:cs="Arial"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усредсредити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32BF7">
        <w:rPr>
          <w:rFonts w:cs="Arial"/>
          <w:b/>
          <w:i/>
          <w:color w:val="auto"/>
          <w:lang w:val="sr-Latn-CS" w:eastAsia="sr-Latn-CS"/>
        </w:rPr>
        <w:t>Layout</w:t>
      </w:r>
      <w:r>
        <w:rPr>
          <w:rFonts w:cs="Arial"/>
          <w:color w:val="auto"/>
          <w:lang w:val="sr-Latn-CS" w:eastAsia="sr-Latn-CS"/>
        </w:rPr>
        <w:t xml:space="preserve"> лево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D6629">
        <w:rPr>
          <w:rFonts w:cs="Arial"/>
          <w:b/>
          <w:i/>
          <w:color w:val="auto"/>
          <w:lang w:val="sr-Latn-CS" w:eastAsia="sr-Latn-CS"/>
        </w:rPr>
        <w:t>Outline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леви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језичак на 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лици 13</w:t>
      </w:r>
      <w:r w:rsidRPr="00B11CD0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F779F">
        <w:rPr>
          <w:rFonts w:cs="Arial"/>
          <w:b/>
          <w:i/>
          <w:color w:val="auto"/>
          <w:lang w:val="sr-Latn-CS" w:eastAsia="sr-Latn-CS"/>
        </w:rPr>
        <w:t>Zoom</w:t>
      </w:r>
      <w:r>
        <w:rPr>
          <w:rFonts w:cs="Arial"/>
          <w:color w:val="auto"/>
          <w:lang w:val="sr-Latn-CS" w:eastAsia="sr-Latn-CS"/>
        </w:rPr>
        <w:t xml:space="preserve"> (Слика 14) </w:t>
      </w:r>
      <w:r>
        <w:rPr>
          <w:rFonts w:cs="Arial"/>
          <w:color w:val="auto"/>
          <w:lang w:eastAsia="sr-Latn-CS"/>
        </w:rPr>
        <w:t xml:space="preserve">треба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укуцати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62</w:t>
      </w:r>
      <w:r w:rsidRPr="00B11CD0">
        <w:rPr>
          <w:rFonts w:cs="Arial"/>
          <w:color w:val="auto"/>
          <w:lang w:val="sr-Latn-CS" w:eastAsia="sr-Latn-CS"/>
        </w:rPr>
        <w:t xml:space="preserve">%.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 између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1335"/>
            <wp:effectExtent l="19050" t="0" r="7620" b="0"/>
            <wp:docPr id="6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4: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Подешавање погледа преко листе Zoom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pStyle w:val="Heading3"/>
        <w:rPr>
          <w:lang w:eastAsia="sr-Latn-CS"/>
        </w:rPr>
      </w:pPr>
      <w:bookmarkStart w:id="39" w:name="_Toc263014799"/>
      <w:bookmarkStart w:id="40" w:name="_Toc439240692"/>
      <w:bookmarkStart w:id="41" w:name="_Toc462434174"/>
      <w:bookmarkStart w:id="42" w:name="_Toc462584319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графичких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елемената</w:t>
      </w:r>
      <w:bookmarkEnd w:id="39"/>
      <w:bookmarkEnd w:id="40"/>
      <w:bookmarkEnd w:id="41"/>
      <w:bookmarkEnd w:id="42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Најлакши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E8591B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5:</w:t>
      </w:r>
      <w:r w:rsidRPr="00E8591B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eastAsia="sr-Latn-CS"/>
        </w:rPr>
        <w:t>О</w:t>
      </w:r>
      <w:r>
        <w:rPr>
          <w:rFonts w:cs="Arial"/>
          <w:i/>
          <w:color w:val="auto"/>
          <w:lang w:val="sr-Latn-CS" w:eastAsia="sr-Latn-CS"/>
        </w:rPr>
        <w:t>дабир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опције</w:t>
      </w:r>
      <w:r w:rsidRPr="00E8591B">
        <w:rPr>
          <w:rFonts w:cs="Arial"/>
          <w:i/>
          <w:color w:val="auto"/>
          <w:lang w:val="sr-Latn-CS" w:eastAsia="sr-Latn-CS"/>
        </w:rPr>
        <w:t xml:space="preserve"> Layout</w:t>
      </w: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22774" w:rsidRPr="00D35F59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75D12">
        <w:rPr>
          <w:rFonts w:cs="Arial"/>
          <w:b/>
          <w:i/>
          <w:color w:val="auto"/>
          <w:lang w:val="sr-Latn-CS" w:eastAsia="sr-Latn-CS"/>
        </w:rPr>
        <w:t>Content Layout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924664">
        <w:rPr>
          <w:rFonts w:cs="Arial"/>
          <w:b/>
          <w:i/>
          <w:color w:val="auto"/>
          <w:lang w:val="sr-Latn-CS" w:eastAsia="sr-Latn-CS"/>
        </w:rPr>
        <w:t>Title and Content</w:t>
      </w:r>
      <w:r>
        <w:rPr>
          <w:rFonts w:cs="Arial"/>
          <w:color w:val="auto"/>
          <w:lang w:val="sr-Latn-CS" w:eastAsia="sr-Latn-CS"/>
        </w:rPr>
        <w:t>, као што је приказано на слици 1</w:t>
      </w:r>
      <w:r>
        <w:rPr>
          <w:rFonts w:cs="Arial"/>
          <w:color w:val="auto"/>
          <w:lang w:eastAsia="sr-Latn-CS"/>
        </w:rPr>
        <w:t>5</w:t>
      </w:r>
      <w:r>
        <w:rPr>
          <w:rFonts w:cs="Arial"/>
          <w:color w:val="auto"/>
          <w:lang w:val="sr-Latn-CS" w:eastAsia="sr-Latn-CS"/>
        </w:rPr>
        <w:t>.</w:t>
      </w:r>
    </w:p>
    <w:p w:rsidR="00622774" w:rsidRPr="009203FE" w:rsidRDefault="00622774" w:rsidP="00622774">
      <w:pPr>
        <w:autoSpaceDE w:val="0"/>
        <w:autoSpaceDN w:val="0"/>
        <w:adjustRightInd w:val="0"/>
        <w:spacing w:after="12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16: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 слајда након одабира</w:t>
      </w:r>
      <w:r w:rsidRPr="00720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облика</w:t>
      </w:r>
      <w:r w:rsidRPr="0072091B">
        <w:rPr>
          <w:rFonts w:cs="Arial"/>
          <w:i/>
          <w:color w:val="auto"/>
          <w:lang w:val="sr-Latn-CS" w:eastAsia="sr-Latn-CS"/>
        </w:rPr>
        <w:t xml:space="preserve"> Title</w:t>
      </w:r>
      <w:r>
        <w:rPr>
          <w:rFonts w:cs="Arial"/>
          <w:i/>
          <w:color w:val="auto"/>
          <w:lang w:eastAsia="sr-Latn-CS"/>
        </w:rPr>
        <w:t xml:space="preserve"> </w:t>
      </w:r>
      <w:r w:rsidRPr="0072091B">
        <w:rPr>
          <w:rFonts w:cs="Arial"/>
          <w:i/>
          <w:color w:val="auto"/>
          <w:lang w:val="sr-Latn-CS" w:eastAsia="sr-Latn-CS"/>
        </w:rPr>
        <w:t>and Content</w:t>
      </w:r>
      <w:r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у </w:t>
      </w:r>
      <w:r w:rsidRPr="003E7778">
        <w:rPr>
          <w:rFonts w:cs="Arial"/>
          <w:i/>
          <w:color w:val="auto"/>
          <w:lang w:val="sr-Latn-CS" w:eastAsia="sr-Latn-CS"/>
        </w:rPr>
        <w:t>Content Layout</w:t>
      </w:r>
    </w:p>
    <w:p w:rsidR="00622774" w:rsidRPr="003128E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Default="00622774" w:rsidP="00622774">
      <w:pPr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задовољавајући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накнадне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текста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којих можете убацити табелу, графикон, </w:t>
      </w:r>
      <w:r w:rsidRPr="002175A8">
        <w:rPr>
          <w:rFonts w:cs="Arial"/>
          <w:b/>
          <w:i/>
          <w:color w:val="auto"/>
          <w:lang w:eastAsia="sr-Latn-CS"/>
        </w:rPr>
        <w:t>SmartArt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 графикон, слику,  </w:t>
      </w:r>
      <w:r w:rsidRPr="00583B99">
        <w:rPr>
          <w:rFonts w:cs="Arial"/>
          <w:b/>
          <w:i/>
          <w:color w:val="auto"/>
          <w:lang w:val="sr-Latn-CS" w:eastAsia="sr-Latn-CS"/>
        </w:rPr>
        <w:t>ClipArt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, видео запис </w:t>
      </w:r>
      <w:r>
        <w:rPr>
          <w:rFonts w:cs="Arial"/>
          <w:color w:val="auto"/>
          <w:lang w:val="sr-Latn-CS" w:eastAsia="sr-Latn-CS"/>
        </w:rPr>
        <w:t xml:space="preserve">(Слика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578050" cy="2671638"/>
            <wp:effectExtent l="19050" t="0" r="3350" b="0"/>
            <wp:docPr id="7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0031" t="21814" r="30395" b="25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050" cy="2671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17а: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 w:rsidRPr="002175A8">
        <w:rPr>
          <w:rFonts w:cs="Arial"/>
          <w:i/>
          <w:color w:val="auto"/>
          <w:lang w:val="sr-Latn-CS" w:eastAsia="sr-Latn-CS"/>
        </w:rPr>
        <w:t>Microsoft Clip Organizer</w:t>
      </w:r>
    </w:p>
    <w:p w:rsidR="00622774" w:rsidRPr="002175A8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Insert Clip Art </w:t>
      </w:r>
      <w:r>
        <w:rPr>
          <w:rFonts w:cs="Arial"/>
          <w:color w:val="auto"/>
          <w:lang w:val="sr-Cyrl-CS" w:eastAsia="sr-Latn-CS"/>
        </w:rPr>
        <w:t>и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 Insert Picture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које се активирају кликом на тастере приказане на слици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 xml:space="preserve"> 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следећа. </w:t>
      </w:r>
      <w:r w:rsidRPr="00583B99">
        <w:rPr>
          <w:rFonts w:cs="Arial"/>
          <w:b/>
          <w:i/>
          <w:color w:val="auto"/>
          <w:lang w:val="sr-Latn-CS" w:eastAsia="sr-Latn-CS"/>
        </w:rPr>
        <w:t>Clip 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 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индексиране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претраживати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кључним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Спољни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>
        <w:rPr>
          <w:rFonts w:cs="Arial"/>
          <w:color w:val="auto"/>
          <w:lang w:val="sr-Latn-CS" w:eastAsia="sr-Latn-CS"/>
        </w:rPr>
        <w:t xml:space="preserve"> 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F73B5">
        <w:rPr>
          <w:rFonts w:cs="Arial"/>
          <w:b/>
          <w:i/>
          <w:color w:val="auto"/>
          <w:lang w:val="sr-Latn-CS" w:eastAsia="sr-Latn-CS"/>
        </w:rPr>
        <w:t>Microsoft Clip Organizer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 проширивати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CD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W</w:t>
      </w:r>
      <w:r>
        <w:rPr>
          <w:rFonts w:cs="Arial"/>
          <w:color w:val="auto"/>
          <w:lang w:val="sr-Latn-CS" w:eastAsia="sr-Latn-CS"/>
        </w:rPr>
        <w:t>eb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средини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положај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435621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435621">
        <w:rPr>
          <w:rFonts w:cs="Arial"/>
          <w:b/>
          <w:i/>
          <w:color w:val="auto"/>
          <w:lang w:val="sr-Latn-CS" w:eastAsia="sr-Latn-CS"/>
        </w:rPr>
        <w:t xml:space="preserve"> Picture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FF1D6C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4524375" cy="2950210"/>
            <wp:effectExtent l="19050" t="0" r="9525" b="0"/>
            <wp:docPr id="7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95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0D2E78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eastAsia="sr-Latn-CS"/>
        </w:rPr>
        <w:t xml:space="preserve">Слика 17б: </w:t>
      </w:r>
      <w:r>
        <w:rPr>
          <w:rFonts w:cs="Arial"/>
          <w:i/>
          <w:color w:val="auto"/>
          <w:lang w:val="sr-Latn-CS" w:eastAsia="sr-Latn-CS"/>
        </w:rPr>
        <w:t xml:space="preserve">Унос слике одабиром опцијом </w:t>
      </w:r>
      <w:r w:rsidRPr="000D2E78">
        <w:rPr>
          <w:rFonts w:cs="Arial"/>
          <w:i/>
          <w:color w:val="auto"/>
          <w:lang w:val="sr-Latn-CS" w:eastAsia="sr-Latn-CS"/>
        </w:rPr>
        <w:t>Insert Picture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диска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из менија </w:t>
      </w:r>
      <w:r w:rsidRPr="008C7D15">
        <w:rPr>
          <w:rFonts w:cs="Arial"/>
          <w:b/>
          <w:i/>
          <w:color w:val="auto"/>
          <w:lang w:val="sr-Latn-CS" w:eastAsia="sr-Latn-CS"/>
        </w:rPr>
        <w:t xml:space="preserve">Insert </w:t>
      </w:r>
      <w:r w:rsidRPr="00235C0D">
        <w:rPr>
          <w:rFonts w:cs="Arial"/>
          <w:color w:val="auto"/>
          <w:lang w:eastAsia="sr-Latn-CS"/>
        </w:rPr>
        <w:t>кликом на команду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8C7D15">
        <w:rPr>
          <w:rFonts w:cs="Arial"/>
          <w:b/>
          <w:i/>
          <w:color w:val="auto"/>
          <w:lang w:val="sr-Latn-CS" w:eastAsia="sr-Latn-CS"/>
        </w:rPr>
        <w:t>Picture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 локацију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DE6847">
        <w:rPr>
          <w:rFonts w:cs="Arial"/>
          <w:b/>
          <w:i/>
          <w:color w:val="auto"/>
          <w:lang w:val="sr-Latn-CS" w:eastAsia="sr-Latn-CS"/>
        </w:rPr>
        <w:t>Insert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сместиће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највећа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премаши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сними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Тиме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максимално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растеретити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перформансе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распореда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покушати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зависно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 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>
        <w:rPr>
          <w:rFonts w:cs="Arial"/>
          <w:color w:val="auto"/>
          <w:lang w:eastAsia="sr-Latn-CS"/>
        </w:rPr>
        <w:t>.</w:t>
      </w:r>
      <w:r w:rsidRPr="00B11CD0">
        <w:rPr>
          <w:rFonts w:cs="Arial"/>
          <w:color w:val="auto"/>
          <w:lang w:val="sr-Latn-CS" w:eastAsia="sr-Latn-CS"/>
        </w:rPr>
        <w:t xml:space="preserve">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 емитовању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C0F8A">
        <w:rPr>
          <w:rFonts w:cs="Arial"/>
          <w:b/>
          <w:i/>
          <w:color w:val="auto"/>
          <w:lang w:val="sr-Latn-CS" w:eastAsia="sr-Latn-CS"/>
        </w:rPr>
        <w:t>slide show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Сврха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оваквог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приступа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различита</w:t>
      </w:r>
      <w:r w:rsidRPr="00B11CD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 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проверити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убачених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задатом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750804" cy="3077154"/>
            <wp:effectExtent l="19050" t="0" r="1796" b="0"/>
            <wp:docPr id="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48938" t="4418" r="33848" b="41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805" cy="307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590842" cy="3077155"/>
            <wp:effectExtent l="19050" t="0" r="0" b="0"/>
            <wp:docPr id="7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3267" r="14363" b="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842" cy="30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7869B9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18: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Укључивање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помоћне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мрежице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вођице</w:t>
      </w:r>
    </w:p>
    <w:p w:rsidR="00622774" w:rsidRPr="00B42E3A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 w:rsidRPr="00353F3C">
        <w:rPr>
          <w:rFonts w:cs="Arial"/>
          <w:color w:val="auto"/>
          <w:lang w:val="sr-Latn-CS" w:eastAsia="sr-Latn-CS"/>
        </w:rPr>
        <w:lastRenderedPageBreak/>
        <w:t xml:space="preserve">Ако су полазне слике различите величине, треба их уједначити колико год то има смисла. Током припреме добро је на слајдовима укључити помоћну мрежицу, што се ради позивом команде </w:t>
      </w:r>
      <w:r w:rsidRPr="00353F3C">
        <w:rPr>
          <w:rFonts w:cs="Arial"/>
          <w:b/>
          <w:i/>
          <w:color w:val="auto"/>
          <w:lang w:val="sr-Latn-CS" w:eastAsia="sr-Latn-CS"/>
        </w:rPr>
        <w:t>View/Grid</w:t>
      </w:r>
      <w:r w:rsidRPr="00353F3C">
        <w:rPr>
          <w:rFonts w:cs="Arial"/>
          <w:b/>
          <w:i/>
          <w:color w:val="auto"/>
          <w:lang w:val="en-US" w:eastAsia="sr-Latn-CS"/>
        </w:rPr>
        <w:t>lines</w:t>
      </w:r>
      <w:r w:rsidRPr="00353F3C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Затим у </w:t>
      </w:r>
      <w:r w:rsidRPr="00B42E3A">
        <w:rPr>
          <w:rFonts w:cs="Arial"/>
          <w:b/>
          <w:i/>
          <w:color w:val="auto"/>
          <w:lang w:val="sr-Latn-CS" w:eastAsia="sr-Latn-CS"/>
        </w:rPr>
        <w:t>Home</w:t>
      </w:r>
      <w:r w:rsidRPr="00AC363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менију, у групи </w:t>
      </w:r>
      <w:r w:rsidRPr="00B42E3A">
        <w:rPr>
          <w:rFonts w:cs="Arial"/>
          <w:b/>
          <w:i/>
          <w:color w:val="auto"/>
          <w:lang w:val="sr-Latn-CS" w:eastAsia="sr-Latn-CS"/>
        </w:rPr>
        <w:t>Drawing</w:t>
      </w:r>
      <w:r>
        <w:rPr>
          <w:rFonts w:cs="Arial"/>
          <w:color w:val="auto"/>
          <w:lang w:eastAsia="sr-Latn-CS"/>
        </w:rPr>
        <w:t>, изаберите команду</w:t>
      </w:r>
      <w:r w:rsidRPr="00B42E3A">
        <w:rPr>
          <w:rFonts w:cs="Arial"/>
          <w:color w:val="auto"/>
          <w:lang w:val="sr-Latn-CS" w:eastAsia="sr-Latn-CS"/>
        </w:rPr>
        <w:t xml:space="preserve"> </w:t>
      </w:r>
      <w:r w:rsidRPr="00B42E3A">
        <w:rPr>
          <w:rFonts w:cs="Arial"/>
          <w:b/>
          <w:i/>
          <w:color w:val="auto"/>
          <w:lang w:val="sr-Latn-CS" w:eastAsia="sr-Latn-CS"/>
        </w:rPr>
        <w:t>Arrange</w:t>
      </w:r>
      <w:r w:rsidRPr="00AC363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затим</w:t>
      </w:r>
      <w:r w:rsidRPr="00AC363D">
        <w:rPr>
          <w:rFonts w:cs="Arial"/>
          <w:color w:val="auto"/>
          <w:lang w:val="sr-Latn-CS" w:eastAsia="sr-Latn-CS"/>
        </w:rPr>
        <w:t xml:space="preserve"> </w:t>
      </w:r>
      <w:r w:rsidRPr="004823AF">
        <w:rPr>
          <w:rFonts w:cs="Arial"/>
          <w:b/>
          <w:i/>
          <w:color w:val="auto"/>
          <w:lang w:val="sr-Latn-CS" w:eastAsia="sr-Latn-CS"/>
        </w:rPr>
        <w:t>Align</w:t>
      </w:r>
      <w:r w:rsidRPr="00AC363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и затим кликните на </w:t>
      </w:r>
      <w:r w:rsidRPr="004823AF">
        <w:rPr>
          <w:rFonts w:cs="Arial"/>
          <w:b/>
          <w:i/>
          <w:color w:val="auto"/>
          <w:lang w:val="sr-Latn-CS" w:eastAsia="sr-Latn-CS"/>
        </w:rPr>
        <w:t>Grid Settings</w:t>
      </w:r>
      <w:r>
        <w:rPr>
          <w:rFonts w:cs="Arial"/>
          <w:color w:val="auto"/>
          <w:lang w:eastAsia="sr-Latn-CS"/>
        </w:rPr>
        <w:t xml:space="preserve">. </w:t>
      </w:r>
    </w:p>
    <w:p w:rsidR="00622774" w:rsidRPr="00353F3C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353F3C">
        <w:rPr>
          <w:rFonts w:cs="Arial"/>
          <w:color w:val="auto"/>
          <w:lang w:val="sr-Latn-CS" w:eastAsia="sr-Latn-CS"/>
        </w:rPr>
        <w:t>Најпре ће се отворити дијалог</w:t>
      </w:r>
      <w:r>
        <w:rPr>
          <w:rFonts w:cs="Arial"/>
          <w:color w:val="auto"/>
          <w:lang w:eastAsia="sr-Latn-CS"/>
        </w:rPr>
        <w:t xml:space="preserve"> на слици 18</w:t>
      </w:r>
      <w:r w:rsidRPr="00353F3C">
        <w:rPr>
          <w:rFonts w:cs="Arial"/>
          <w:color w:val="auto"/>
          <w:lang w:val="sr-Latn-CS" w:eastAsia="sr-Latn-CS"/>
        </w:rPr>
        <w:t>, на коме треба одабрати да се објекти “каче” на тачке мреже (</w:t>
      </w:r>
      <w:r w:rsidRPr="00353F3C">
        <w:rPr>
          <w:rFonts w:cs="Arial"/>
          <w:b/>
          <w:i/>
          <w:color w:val="auto"/>
          <w:lang w:val="sr-Latn-CS" w:eastAsia="sr-Latn-CS"/>
        </w:rPr>
        <w:t>Snap objects to grid</w:t>
      </w:r>
      <w:r w:rsidRPr="00353F3C">
        <w:rPr>
          <w:rFonts w:cs="Arial"/>
          <w:color w:val="auto"/>
          <w:lang w:val="sr-Latn-CS" w:eastAsia="sr-Latn-CS"/>
        </w:rPr>
        <w:t>) и опционо једни на друге (</w:t>
      </w:r>
      <w:r w:rsidRPr="00353F3C">
        <w:rPr>
          <w:rFonts w:cs="Arial"/>
          <w:b/>
          <w:i/>
          <w:color w:val="auto"/>
          <w:lang w:val="sr-Latn-CS" w:eastAsia="sr-Latn-CS"/>
        </w:rPr>
        <w:t>Snap object to other objects</w:t>
      </w:r>
      <w:r w:rsidRPr="00353F3C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353F3C">
        <w:rPr>
          <w:rFonts w:cs="Arial"/>
          <w:color w:val="auto"/>
          <w:lang w:val="sr-Latn-CS" w:eastAsia="sr-Latn-CS"/>
        </w:rPr>
        <w:t xml:space="preserve">У падајућој листи </w:t>
      </w:r>
      <w:r w:rsidRPr="00353F3C">
        <w:rPr>
          <w:rFonts w:cs="Arial"/>
          <w:b/>
          <w:i/>
          <w:color w:val="auto"/>
          <w:lang w:val="sr-Latn-CS" w:eastAsia="sr-Latn-CS"/>
        </w:rPr>
        <w:t>Spacing</w:t>
      </w:r>
      <w:r w:rsidRPr="00353F3C">
        <w:rPr>
          <w:rFonts w:cs="Arial"/>
          <w:color w:val="auto"/>
          <w:lang w:val="sr-Latn-CS" w:eastAsia="sr-Latn-CS"/>
        </w:rPr>
        <w:t xml:space="preserve"> одабрати густину мреже, а </w:t>
      </w:r>
      <w:r w:rsidRPr="00353F3C">
        <w:rPr>
          <w:rFonts w:cs="Arial"/>
          <w:b/>
          <w:i/>
          <w:color w:val="auto"/>
          <w:lang w:val="sr-Latn-CS" w:eastAsia="sr-Latn-CS"/>
        </w:rPr>
        <w:t>Display grid on screen</w:t>
      </w:r>
      <w:r w:rsidRPr="00353F3C">
        <w:rPr>
          <w:rFonts w:cs="Arial"/>
          <w:color w:val="auto"/>
          <w:lang w:val="sr-Latn-CS" w:eastAsia="sr-Latn-CS"/>
        </w:rPr>
        <w:t xml:space="preserve"> ће укључити њихову видљивост. Мрежа функционише и ако није видљива. Вођице (</w:t>
      </w:r>
      <w:r w:rsidRPr="00353F3C">
        <w:rPr>
          <w:rFonts w:cs="Arial"/>
          <w:b/>
          <w:i/>
          <w:color w:val="auto"/>
          <w:lang w:val="sr-Latn-CS" w:eastAsia="sr-Latn-CS"/>
        </w:rPr>
        <w:t>guides</w:t>
      </w:r>
      <w:r w:rsidRPr="00353F3C">
        <w:rPr>
          <w:rFonts w:cs="Arial"/>
          <w:color w:val="auto"/>
          <w:lang w:val="sr-Latn-CS" w:eastAsia="sr-Latn-CS"/>
        </w:rPr>
        <w:t xml:space="preserve">) служе као помагало у уравнавању објеката на слајдовима - укључити их и потврдити избор. Ако су параметри задовољавајући, треба их сачувати за убудуће кликом на тастер </w:t>
      </w:r>
      <w:r w:rsidRPr="00353F3C">
        <w:rPr>
          <w:rFonts w:cs="Arial"/>
          <w:b/>
          <w:i/>
          <w:color w:val="auto"/>
          <w:lang w:val="sr-Latn-CS" w:eastAsia="sr-Latn-CS"/>
        </w:rPr>
        <w:t>Set as Default</w:t>
      </w:r>
      <w:r w:rsidRPr="00353F3C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353F3C" w:rsidRDefault="00622774" w:rsidP="00622774">
      <w:pPr>
        <w:pStyle w:val="Heading3"/>
        <w:rPr>
          <w:lang w:eastAsia="sr-Latn-CS"/>
        </w:rPr>
      </w:pPr>
      <w:bookmarkStart w:id="43" w:name="_Toc263014800"/>
      <w:bookmarkStart w:id="44" w:name="_Toc439240693"/>
      <w:bookmarkStart w:id="45" w:name="_Toc462434175"/>
      <w:bookmarkStart w:id="46" w:name="_Toc462584320"/>
      <w:r w:rsidRPr="00353F3C">
        <w:rPr>
          <w:lang w:eastAsia="sr-Latn-CS"/>
        </w:rPr>
        <w:t>Наменска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графика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и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мултимедија</w:t>
      </w:r>
      <w:bookmarkEnd w:id="43"/>
      <w:bookmarkEnd w:id="44"/>
      <w:bookmarkEnd w:id="45"/>
      <w:bookmarkEnd w:id="46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 заједничких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  <w:r w:rsidRPr="00CF76C2">
        <w:rPr>
          <w:rFonts w:cs="Arial"/>
          <w:b/>
          <w:color w:val="auto"/>
          <w:lang w:val="sr-Latn-CS" w:eastAsia="sr-Latn-CS"/>
        </w:rPr>
        <w:t>Груп</w:t>
      </w:r>
      <w:r>
        <w:rPr>
          <w:rFonts w:cs="Arial"/>
          <w:b/>
          <w:color w:val="auto"/>
          <w:lang w:eastAsia="sr-Latn-CS"/>
        </w:rPr>
        <w:t xml:space="preserve">а </w:t>
      </w:r>
      <w:r w:rsidRPr="00BE5A45">
        <w:rPr>
          <w:rFonts w:cs="Arial"/>
          <w:b/>
          <w:i/>
          <w:color w:val="auto"/>
          <w:lang w:val="sr-Latn-CS" w:eastAsia="sr-Latn-CS"/>
        </w:rPr>
        <w:t>Shapes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богата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CF76C2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97377" cy="2926080"/>
            <wp:effectExtent l="19050" t="0" r="8073" b="0"/>
            <wp:docPr id="7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44" cy="2925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19: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Група</w:t>
      </w:r>
      <w:r>
        <w:rPr>
          <w:rFonts w:cs="Arial"/>
          <w:i/>
          <w:color w:val="auto"/>
          <w:lang w:eastAsia="sr-Latn-CS"/>
        </w:rPr>
        <w:t xml:space="preserve"> </w:t>
      </w:r>
      <w:r w:rsidRPr="006A7279">
        <w:rPr>
          <w:rFonts w:cs="Arial"/>
          <w:i/>
          <w:color w:val="auto"/>
          <w:lang w:val="sr-Latn-CS" w:eastAsia="sr-Latn-CS"/>
        </w:rPr>
        <w:t>Shapes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266305" cy="2814761"/>
            <wp:effectExtent l="19050" t="0" r="0" b="0"/>
            <wp:docPr id="7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4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660" cy="281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C55FC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20: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C55FC6">
        <w:rPr>
          <w:rFonts w:cs="Arial"/>
          <w:i/>
          <w:color w:val="auto"/>
          <w:lang w:val="sr-Latn-CS" w:eastAsia="sr-Latn-CS"/>
        </w:rPr>
        <w:t>WordArt</w:t>
      </w:r>
    </w:p>
    <w:p w:rsidR="00622774" w:rsidRPr="009E644D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класична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први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90413">
        <w:rPr>
          <w:rFonts w:cs="Arial"/>
          <w:b/>
          <w:i/>
          <w:color w:val="auto"/>
          <w:lang w:val="sr-Latn-CS" w:eastAsia="sr-Latn-CS"/>
        </w:rPr>
        <w:t>Block Arrows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 жута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Сваки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04B60">
        <w:rPr>
          <w:rFonts w:cs="Arial"/>
          <w:b/>
          <w:i/>
          <w:color w:val="auto"/>
          <w:lang w:val="sr-Latn-CS" w:eastAsia="sr-Latn-CS"/>
        </w:rPr>
        <w:t>AutoShape</w:t>
      </w:r>
      <w:r>
        <w:rPr>
          <w:rFonts w:cs="Arial"/>
          <w:color w:val="auto"/>
          <w:lang w:val="sr-Latn-CS" w:eastAsia="sr-Latn-CS"/>
        </w:rPr>
        <w:t xml:space="preserve"> 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додати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поставити 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анимирати</w:t>
      </w:r>
      <w:r>
        <w:rPr>
          <w:rFonts w:cs="Arial"/>
          <w:color w:val="auto"/>
          <w:lang w:eastAsia="sr-Latn-CS"/>
        </w:rPr>
        <w:t>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>
        <w:rPr>
          <w:rFonts w:cs="Arial"/>
          <w:color w:val="auto"/>
          <w:lang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C55FC6">
        <w:rPr>
          <w:rFonts w:cs="Arial"/>
          <w:b/>
          <w:i/>
          <w:color w:val="auto"/>
          <w:lang w:val="sr-Latn-CS" w:eastAsia="sr-Latn-CS"/>
        </w:rPr>
        <w:t>WordArt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модул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стилизованих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исписа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основу двадесетак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такође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уређивати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Постоје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значења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 тастера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прикладан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визуелно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 2</w:t>
      </w:r>
      <w:r>
        <w:rPr>
          <w:rFonts w:cs="Arial"/>
          <w:color w:val="auto"/>
          <w:lang w:eastAsia="sr-Latn-CS"/>
        </w:rPr>
        <w:t>1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искористити готов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располагању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графиконом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Међутим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ангажовати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графикона командом </w:t>
      </w:r>
      <w:r w:rsidRPr="00CC52E3">
        <w:rPr>
          <w:rFonts w:cs="Arial"/>
          <w:b/>
          <w:i/>
          <w:color w:val="auto"/>
          <w:lang w:val="sr-Latn-CS" w:eastAsia="sr-Latn-CS"/>
        </w:rPr>
        <w:t>Insert</w:t>
      </w:r>
      <w:r>
        <w:rPr>
          <w:rFonts w:cs="Arial"/>
          <w:b/>
          <w:i/>
          <w:color w:val="auto"/>
          <w:lang w:val="sr-Latn-CS" w:eastAsia="sr-Latn-CS"/>
        </w:rPr>
        <w:t>/</w:t>
      </w:r>
      <w:r w:rsidRPr="00CC52E3">
        <w:rPr>
          <w:rFonts w:cs="Arial"/>
          <w:b/>
          <w:i/>
          <w:color w:val="auto"/>
          <w:lang w:val="sr-Latn-CS" w:eastAsia="sr-Latn-CS"/>
        </w:rPr>
        <w:t>Chart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узорак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хистограма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A86E2B">
        <w:rPr>
          <w:rFonts w:cs="Arial"/>
          <w:b/>
          <w:i/>
          <w:color w:val="auto"/>
          <w:lang w:val="sr-Latn-CS" w:eastAsia="sr-Latn-CS"/>
        </w:rPr>
        <w:t>Datasheet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интерактивна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 пута кликне на 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отвориће се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 и 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се мењати подаци (ако се после двоклика мишем не отвори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, то је могуће урадити одабиром опције </w:t>
      </w:r>
      <w:r w:rsidRPr="00541BDA">
        <w:rPr>
          <w:rFonts w:cs="Arial"/>
          <w:b/>
          <w:i/>
          <w:color w:val="auto"/>
          <w:lang w:val="sr-Latn-CS" w:eastAsia="sr-Latn-CS"/>
        </w:rPr>
        <w:t>View/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>). 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>Chart Type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варијанте графикона.</w:t>
      </w:r>
    </w:p>
    <w:p w:rsidR="00622774" w:rsidRPr="008C5078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19642" cy="2900267"/>
            <wp:effectExtent l="19050" t="0" r="0" b="0"/>
            <wp:docPr id="76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4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45" cy="2903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C5078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70829" cy="2920427"/>
            <wp:effectExtent l="19050" t="0" r="0" b="0"/>
            <wp:docPr id="7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345" cy="292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E3F1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 21: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графикона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Трећи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 xml:space="preserve">Insert </w:t>
      </w:r>
      <w:r>
        <w:rPr>
          <w:rFonts w:cs="Arial"/>
          <w:b/>
          <w:i/>
          <w:color w:val="auto"/>
          <w:lang w:val="sr-Latn-CS" w:eastAsia="sr-Latn-CS"/>
        </w:rPr>
        <w:t>Smart art graphics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Овај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модул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организације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градњи организационе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добиће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облика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661328" cy="3037708"/>
            <wp:effectExtent l="19050" t="0" r="0" b="0"/>
            <wp:docPr id="78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4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137" cy="304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C5078" w:rsidRDefault="00622774" w:rsidP="00622774">
      <w:pPr>
        <w:autoSpaceDE w:val="0"/>
        <w:autoSpaceDN w:val="0"/>
        <w:adjustRightInd w:val="0"/>
        <w:spacing w:before="0"/>
        <w:ind w:firstLine="720"/>
        <w:jc w:val="center"/>
        <w:rPr>
          <w:rFonts w:cs="Arial"/>
          <w:i/>
          <w:color w:val="auto"/>
          <w:lang w:eastAsia="sr-Latn-CS"/>
        </w:rPr>
      </w:pPr>
      <w:r w:rsidRPr="008C5078">
        <w:rPr>
          <w:rFonts w:cs="Arial"/>
          <w:i/>
          <w:color w:val="auto"/>
          <w:lang w:eastAsia="sr-Latn-CS"/>
        </w:rPr>
        <w:t>Слика 22</w:t>
      </w:r>
      <w:r>
        <w:rPr>
          <w:rFonts w:cs="Arial"/>
          <w:i/>
          <w:color w:val="auto"/>
          <w:lang w:eastAsia="sr-Latn-CS"/>
        </w:rPr>
        <w:t>:</w:t>
      </w:r>
      <w:r w:rsidRPr="008C5078">
        <w:rPr>
          <w:rFonts w:cs="Arial"/>
          <w:i/>
          <w:color w:val="auto"/>
          <w:lang w:eastAsia="sr-Latn-CS"/>
        </w:rPr>
        <w:t xml:space="preserve"> </w:t>
      </w:r>
      <w:r w:rsidRPr="008C5078">
        <w:rPr>
          <w:rFonts w:cs="Arial"/>
          <w:b/>
          <w:i/>
          <w:color w:val="auto"/>
          <w:lang w:val="sr-Latn-CS" w:eastAsia="sr-Latn-CS"/>
        </w:rPr>
        <w:t>Smart art graphics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атрактивна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Додавање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драстично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увећало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i/>
          <w:color w:val="auto"/>
          <w:lang w:val="sr-Latn-CS" w:eastAsia="sr-Latn-CS"/>
        </w:rPr>
        <w:t>X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звучни клип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датотеци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color w:val="auto"/>
          <w:lang w:val="sr-Latn-CS" w:eastAsia="sr-Latn-CS"/>
        </w:rPr>
        <w:t>X фајла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мислити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 ношењу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ретко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самостално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F923CF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06887" cy="3483943"/>
            <wp:effectExtent l="19050" t="0" r="3313" b="0"/>
            <wp:docPr id="7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5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887" cy="348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56910" cy="3959860"/>
            <wp:effectExtent l="19050" t="0" r="0" b="0"/>
            <wp:docPr id="80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95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8E3F1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3: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мултимедије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3219128" cy="1256306"/>
            <wp:effectExtent l="19050" t="0" r="322" b="0"/>
            <wp:docPr id="81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461" cy="125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i/>
          <w:noProof/>
          <w:color w:val="auto"/>
          <w:lang w:val="en-US"/>
        </w:rPr>
        <w:t xml:space="preserve"> </w:t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634328" cy="1581817"/>
            <wp:effectExtent l="19050" t="0" r="4472" b="0"/>
            <wp:docPr id="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51826" b="75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123" cy="158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A70AE6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A70AE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4:</w:t>
      </w:r>
      <w:r w:rsidRPr="00A70AE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Емитовање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секвенце аутоматски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отварању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слајда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или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ручно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на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клик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мишем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питање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секвенца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постављен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објекат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en-US" w:eastAsia="sr-Latn-CS"/>
        </w:rPr>
        <w:t>Le</w:t>
      </w:r>
      <w:r>
        <w:rPr>
          <w:rFonts w:cs="Arial"/>
          <w:color w:val="auto"/>
          <w:lang w:eastAsia="sr-Latn-CS"/>
        </w:rPr>
        <w:t>вим</w:t>
      </w:r>
      <w:r>
        <w:rPr>
          <w:rFonts w:cs="Arial"/>
          <w:color w:val="auto"/>
          <w:lang w:val="sr-Latn-CS" w:eastAsia="sr-Latn-CS"/>
        </w:rPr>
        <w:t xml:space="preserve"> кликом миша на објекат звука, добија се </w:t>
      </w:r>
      <w:r>
        <w:rPr>
          <w:rFonts w:cs="Arial"/>
          <w:color w:val="auto"/>
          <w:lang w:eastAsia="sr-Latn-CS"/>
        </w:rPr>
        <w:t xml:space="preserve">контекстуални </w:t>
      </w:r>
      <w:r>
        <w:rPr>
          <w:rFonts w:cs="Arial"/>
          <w:color w:val="auto"/>
          <w:lang w:val="sr-Latn-CS" w:eastAsia="sr-Latn-CS"/>
        </w:rPr>
        <w:t>мени</w:t>
      </w:r>
      <w:r>
        <w:rPr>
          <w:rFonts w:cs="Arial"/>
          <w:color w:val="auto"/>
          <w:lang w:val="en-US" w:eastAsia="sr-Latn-CS"/>
        </w:rPr>
        <w:t xml:space="preserve"> </w:t>
      </w:r>
      <w:r w:rsidRPr="004B1F94">
        <w:rPr>
          <w:rFonts w:cs="Arial"/>
          <w:b/>
          <w:i/>
          <w:color w:val="auto"/>
          <w:lang w:val="en-US" w:eastAsia="sr-Latn-CS"/>
        </w:rPr>
        <w:t>Sound Tools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 на слици 2</w:t>
      </w:r>
      <w:r>
        <w:rPr>
          <w:rFonts w:cs="Arial"/>
          <w:color w:val="auto"/>
          <w:lang w:eastAsia="sr-Latn-CS"/>
        </w:rPr>
        <w:t>4.</w:t>
      </w:r>
    </w:p>
    <w:p w:rsidR="00622774" w:rsidRDefault="00622774" w:rsidP="00622774">
      <w:pPr>
        <w:pStyle w:val="Heading3"/>
        <w:rPr>
          <w:lang w:eastAsia="sr-Latn-CS"/>
        </w:rPr>
      </w:pPr>
      <w:bookmarkStart w:id="47" w:name="_Toc263014801"/>
      <w:bookmarkStart w:id="48" w:name="_Toc439240694"/>
      <w:bookmarkStart w:id="49" w:name="_Toc462434176"/>
      <w:bookmarkStart w:id="50" w:name="_Toc462584321"/>
      <w:r>
        <w:rPr>
          <w:lang w:eastAsia="sr-Latn-CS"/>
        </w:rPr>
        <w:lastRenderedPageBreak/>
        <w:t>Контролни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преглед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резултата</w:t>
      </w:r>
      <w:bookmarkEnd w:id="47"/>
      <w:bookmarkEnd w:id="48"/>
      <w:bookmarkEnd w:id="49"/>
      <w:bookmarkEnd w:id="50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многе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 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техникама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превазилазе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изложени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материјал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улепшати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испитати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формирана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85155" cy="3045460"/>
            <wp:effectExtent l="19050" t="0" r="0" b="0"/>
            <wp:docPr id="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4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5: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оквира</w:t>
      </w:r>
      <w:r w:rsidRPr="001D3D74">
        <w:rPr>
          <w:rFonts w:cs="Arial"/>
          <w:i/>
          <w:color w:val="auto"/>
          <w:lang w:val="sr-Latn-CS" w:eastAsia="sr-Latn-CS"/>
        </w:rPr>
        <w:t xml:space="preserve"> Slide Sorter</w:t>
      </w: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77110">
        <w:rPr>
          <w:rFonts w:cs="Arial"/>
          <w:b/>
          <w:i/>
          <w:color w:val="auto"/>
          <w:lang w:val="sr-Latn-CS" w:eastAsia="sr-Latn-CS"/>
        </w:rPr>
        <w:t>Slide Sorter View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 прозора</w:t>
      </w:r>
      <w:r>
        <w:rPr>
          <w:rFonts w:cs="Arial"/>
          <w:color w:val="auto"/>
          <w:lang w:eastAsia="sr-Latn-CS"/>
        </w:rPr>
        <w:t xml:space="preserve"> </w:t>
      </w:r>
      <w:r w:rsidRPr="00B11CD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2</w:t>
      </w:r>
      <w:r>
        <w:rPr>
          <w:rFonts w:cs="Arial"/>
          <w:color w:val="auto"/>
          <w:lang w:eastAsia="sr-Latn-CS"/>
        </w:rPr>
        <w:t>5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Целу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зумирати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25%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100%,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довољно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укупног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учинити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пређе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у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8853B3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 w:rsidRPr="008853B3">
        <w:rPr>
          <w:rFonts w:cs="Arial"/>
          <w:b/>
          <w:i/>
          <w:color w:val="auto"/>
          <w:lang w:val="sr-Latn-CS" w:eastAsia="sr-Latn-CS"/>
        </w:rPr>
        <w:t>Slide Sorter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комплетног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 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727325"/>
            <wp:effectExtent l="19050" t="0" r="1905" b="0"/>
            <wp:docPr id="84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39468" b="45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D3D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6: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Контекстни мени слајда (активира се десним кликом на слајд приказан у </w:t>
      </w:r>
      <w:r w:rsidRPr="001D3D74">
        <w:rPr>
          <w:rFonts w:cs="Arial"/>
          <w:i/>
          <w:color w:val="auto"/>
          <w:lang w:val="sr-Latn-CS" w:eastAsia="sr-Latn-CS"/>
        </w:rPr>
        <w:t>Slide Sorter</w:t>
      </w:r>
      <w:r>
        <w:rPr>
          <w:rFonts w:cs="Arial"/>
          <w:i/>
          <w:color w:val="auto"/>
          <w:lang w:val="sr-Latn-CS" w:eastAsia="sr-Latn-CS"/>
        </w:rPr>
        <w:t xml:space="preserve"> оквиру)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622774" w:rsidRDefault="00622774" w:rsidP="00622774">
      <w:pPr>
        <w:autoSpaceDE w:val="0"/>
        <w:autoSpaceDN w:val="0"/>
        <w:adjustRightInd w:val="0"/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lastRenderedPageBreak/>
        <w:t>Када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први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пут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прегледа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коначни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садржај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презентације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можда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ће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доћи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идеју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обрише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неки слајд</w:t>
      </w:r>
      <w:r w:rsidRPr="00B11CD0">
        <w:rPr>
          <w:lang w:val="sr-Latn-CS" w:eastAsia="sr-Latn-CS"/>
        </w:rPr>
        <w:t xml:space="preserve"> (</w:t>
      </w:r>
      <w:r>
        <w:rPr>
          <w:lang w:val="sr-Latn-CS" w:eastAsia="sr-Latn-CS"/>
        </w:rPr>
        <w:t>притисак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 w:rsidRPr="0055563F">
        <w:rPr>
          <w:b/>
          <w:i/>
          <w:lang w:val="sr-Latn-CS" w:eastAsia="sr-Latn-CS"/>
        </w:rPr>
        <w:t>Del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тастатури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 xml:space="preserve">избором </w:t>
      </w:r>
      <w:r w:rsidRPr="0055563F">
        <w:rPr>
          <w:b/>
          <w:i/>
          <w:lang w:val="sr-Latn-CS" w:eastAsia="sr-Latn-CS"/>
        </w:rPr>
        <w:t>Delete Slide</w:t>
      </w:r>
      <w:r w:rsidRPr="00B11CD0">
        <w:rPr>
          <w:lang w:val="sr-Latn-CS" w:eastAsia="sr-Latn-CS"/>
        </w:rPr>
        <w:t xml:space="preserve"> </w:t>
      </w:r>
      <w:r>
        <w:rPr>
          <w:lang w:eastAsia="sr-Latn-CS"/>
        </w:rPr>
        <w:t xml:space="preserve">у </w:t>
      </w:r>
      <w:r>
        <w:rPr>
          <w:lang w:val="sr-Latn-CS" w:eastAsia="sr-Latn-CS"/>
        </w:rPr>
        <w:t>контекс</w:t>
      </w:r>
      <w:r>
        <w:rPr>
          <w:lang w:eastAsia="sr-Latn-CS"/>
        </w:rPr>
        <w:t>т</w:t>
      </w:r>
      <w:r>
        <w:rPr>
          <w:lang w:val="sr-Latn-CS" w:eastAsia="sr-Latn-CS"/>
        </w:rPr>
        <w:t>ном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менију) 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премести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-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само ухватити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мишем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превући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позицију</w:t>
      </w:r>
      <w:r w:rsidRPr="00B11CD0">
        <w:rPr>
          <w:lang w:val="sr-Latn-CS" w:eastAsia="sr-Latn-CS"/>
        </w:rPr>
        <w:t xml:space="preserve">. </w:t>
      </w:r>
      <w:r>
        <w:rPr>
          <w:lang w:val="sr-Latn-CS" w:eastAsia="sr-Latn-CS"/>
        </w:rPr>
        <w:t>Може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испитати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утицај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шаблона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 колорних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шема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облике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слајдова</w:t>
      </w:r>
      <w:r>
        <w:rPr>
          <w:lang w:eastAsia="sr-Latn-CS"/>
        </w:rPr>
        <w:t xml:space="preserve"> (преко опцијe</w:t>
      </w:r>
      <w:r w:rsidRPr="00B11CD0">
        <w:rPr>
          <w:lang w:val="sr-Latn-CS" w:eastAsia="sr-Latn-CS"/>
        </w:rPr>
        <w:t xml:space="preserve"> </w:t>
      </w:r>
      <w:r w:rsidRPr="004A0382">
        <w:rPr>
          <w:b/>
          <w:i/>
          <w:lang w:val="sr-Latn-CS" w:eastAsia="sr-Latn-CS"/>
        </w:rPr>
        <w:t>Design</w:t>
      </w:r>
      <w:r>
        <w:rPr>
          <w:b/>
          <w:i/>
          <w:lang w:eastAsia="sr-Latn-CS"/>
        </w:rPr>
        <w:t>).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Безбедности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ради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пре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измене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треба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готову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презентацију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а неку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промену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после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као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алтернативну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верзију</w:t>
      </w:r>
      <w:r w:rsidRPr="00B11CD0">
        <w:rPr>
          <w:lang w:val="sr-Latn-CS" w:eastAsia="sr-Latn-CS"/>
        </w:rPr>
        <w:t>.</w:t>
      </w:r>
    </w:p>
    <w:sectPr w:rsidR="00622774" w:rsidRPr="00622774" w:rsidSect="00F121A0">
      <w:headerReference w:type="default" r:id="rId41"/>
      <w:footerReference w:type="even" r:id="rId42"/>
      <w:footerReference w:type="default" r:id="rId43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7767" w:rsidRDefault="00867767">
      <w:r>
        <w:separator/>
      </w:r>
    </w:p>
  </w:endnote>
  <w:endnote w:type="continuationSeparator" w:id="0">
    <w:p w:rsidR="00867767" w:rsidRDefault="00867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4E16C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4E16C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222B8">
      <w:rPr>
        <w:rStyle w:val="PageNumber"/>
        <w:noProof/>
      </w:rPr>
      <w:t>2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222B8">
      <w:rPr>
        <w:rStyle w:val="PageNumber"/>
        <w:noProof/>
      </w:rPr>
      <w:t>20</w:t>
    </w:r>
    <w:r>
      <w:rPr>
        <w:rStyle w:val="PageNumber"/>
      </w:rPr>
      <w:fldChar w:fldCharType="end"/>
    </w:r>
  </w:p>
  <w:p w:rsidR="00220C61" w:rsidRPr="001653E0" w:rsidRDefault="004E16C4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296506" w:rsidRPr="00296506">
      <w:rPr>
        <w:noProof/>
        <w:sz w:val="16"/>
        <w:szCs w:val="16"/>
        <w:lang w:val="en-US"/>
      </w:rPr>
      <w:t>Microsoft Power Point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7767" w:rsidRDefault="00867767">
      <w:r>
        <w:separator/>
      </w:r>
    </w:p>
  </w:footnote>
  <w:footnote w:type="continuationSeparator" w:id="0">
    <w:p w:rsidR="00867767" w:rsidRDefault="008677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BB199F" w:rsidRDefault="00220C61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394252">
      <w:rPr>
        <w:sz w:val="16"/>
        <w:szCs w:val="16"/>
        <w:lang w:val="sr-Cyrl-CS"/>
      </w:rPr>
      <w:t>ИНФОРМАТИКА</w:t>
    </w:r>
    <w:r w:rsidRPr="00C24874">
      <w:rPr>
        <w:sz w:val="16"/>
        <w:szCs w:val="16"/>
        <w:lang w:val="es-ES"/>
      </w:rPr>
      <w:t xml:space="preserve">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BB199F">
      <w:rPr>
        <w:b/>
        <w:sz w:val="16"/>
        <w:szCs w:val="16"/>
        <w:lang w:val="sr-Cyrl-CS"/>
      </w:rPr>
      <w:t>9</w:t>
    </w:r>
  </w:p>
  <w:p w:rsidR="00220C61" w:rsidRDefault="004E16C4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E4362B7"/>
    <w:multiLevelType w:val="hybridMultilevel"/>
    <w:tmpl w:val="B0E4A146"/>
    <w:lvl w:ilvl="0" w:tplc="9E4E8A8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A333BD8"/>
    <w:multiLevelType w:val="hybridMultilevel"/>
    <w:tmpl w:val="150E1F64"/>
    <w:lvl w:ilvl="0" w:tplc="03F415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C0C492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94A34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8622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A74A85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334F0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365E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08B9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B50AF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0DB2461"/>
    <w:multiLevelType w:val="hybridMultilevel"/>
    <w:tmpl w:val="B8D8E986"/>
    <w:lvl w:ilvl="0" w:tplc="A134B4C0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872"/>
    <w:rsid w:val="00034B68"/>
    <w:rsid w:val="0003547D"/>
    <w:rsid w:val="000416AB"/>
    <w:rsid w:val="00042A51"/>
    <w:rsid w:val="00046C95"/>
    <w:rsid w:val="0005059B"/>
    <w:rsid w:val="000647CD"/>
    <w:rsid w:val="00064B81"/>
    <w:rsid w:val="0007098A"/>
    <w:rsid w:val="00081B07"/>
    <w:rsid w:val="00083111"/>
    <w:rsid w:val="000907C2"/>
    <w:rsid w:val="00092CCC"/>
    <w:rsid w:val="000932D0"/>
    <w:rsid w:val="00096301"/>
    <w:rsid w:val="000A179F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BBD"/>
    <w:rsid w:val="001123FE"/>
    <w:rsid w:val="0011311E"/>
    <w:rsid w:val="00115CC2"/>
    <w:rsid w:val="00121041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3D7F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38EF"/>
    <w:rsid w:val="001952EB"/>
    <w:rsid w:val="00195EA4"/>
    <w:rsid w:val="001A19DF"/>
    <w:rsid w:val="001A1D22"/>
    <w:rsid w:val="001B3EFB"/>
    <w:rsid w:val="001B55BB"/>
    <w:rsid w:val="001B60D8"/>
    <w:rsid w:val="001B76B0"/>
    <w:rsid w:val="001B7E5B"/>
    <w:rsid w:val="001C4BDA"/>
    <w:rsid w:val="001C5D03"/>
    <w:rsid w:val="001D2CEA"/>
    <w:rsid w:val="001D3BDA"/>
    <w:rsid w:val="001E2CB6"/>
    <w:rsid w:val="001E6CE0"/>
    <w:rsid w:val="001F0ACD"/>
    <w:rsid w:val="001F0CCA"/>
    <w:rsid w:val="001F1DE2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33AB"/>
    <w:rsid w:val="00295312"/>
    <w:rsid w:val="00296506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236B"/>
    <w:rsid w:val="002E3DB8"/>
    <w:rsid w:val="002E708E"/>
    <w:rsid w:val="002E723D"/>
    <w:rsid w:val="002F18A5"/>
    <w:rsid w:val="002F5912"/>
    <w:rsid w:val="002F6E83"/>
    <w:rsid w:val="00300FE3"/>
    <w:rsid w:val="003028D5"/>
    <w:rsid w:val="00302DFD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54D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335DD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3E0A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456F"/>
    <w:rsid w:val="004D57DD"/>
    <w:rsid w:val="004D77BB"/>
    <w:rsid w:val="004E16C4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044"/>
    <w:rsid w:val="005D022F"/>
    <w:rsid w:val="005D24DC"/>
    <w:rsid w:val="005D24F3"/>
    <w:rsid w:val="005D2DDC"/>
    <w:rsid w:val="005D7A7F"/>
    <w:rsid w:val="005E14E6"/>
    <w:rsid w:val="005E1DB9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22774"/>
    <w:rsid w:val="00635BBD"/>
    <w:rsid w:val="0063601C"/>
    <w:rsid w:val="006360E0"/>
    <w:rsid w:val="00637B92"/>
    <w:rsid w:val="00640450"/>
    <w:rsid w:val="00640AA7"/>
    <w:rsid w:val="006449B3"/>
    <w:rsid w:val="0064557F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867D2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998"/>
    <w:rsid w:val="006C683C"/>
    <w:rsid w:val="006D28E2"/>
    <w:rsid w:val="006D32A9"/>
    <w:rsid w:val="006D445F"/>
    <w:rsid w:val="006D6261"/>
    <w:rsid w:val="006D693E"/>
    <w:rsid w:val="006D6B89"/>
    <w:rsid w:val="006E06FD"/>
    <w:rsid w:val="006E2167"/>
    <w:rsid w:val="006E364C"/>
    <w:rsid w:val="006E502D"/>
    <w:rsid w:val="006E5992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7437"/>
    <w:rsid w:val="008605AD"/>
    <w:rsid w:val="00862DEA"/>
    <w:rsid w:val="00867767"/>
    <w:rsid w:val="008708C5"/>
    <w:rsid w:val="00870EFF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3EC9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C0124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22B8"/>
    <w:rsid w:val="00A2428B"/>
    <w:rsid w:val="00A245D8"/>
    <w:rsid w:val="00A249C2"/>
    <w:rsid w:val="00A31D51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8179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8DF"/>
    <w:rsid w:val="00AD299E"/>
    <w:rsid w:val="00AE1E7F"/>
    <w:rsid w:val="00AE2730"/>
    <w:rsid w:val="00AE45B7"/>
    <w:rsid w:val="00AF140D"/>
    <w:rsid w:val="00AF2AAB"/>
    <w:rsid w:val="00AF4225"/>
    <w:rsid w:val="00AF468C"/>
    <w:rsid w:val="00AF597A"/>
    <w:rsid w:val="00AF62C8"/>
    <w:rsid w:val="00AF7A22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5E0E"/>
    <w:rsid w:val="00B96481"/>
    <w:rsid w:val="00BA10AB"/>
    <w:rsid w:val="00BA1BE1"/>
    <w:rsid w:val="00BA5D63"/>
    <w:rsid w:val="00BA7627"/>
    <w:rsid w:val="00BA7A03"/>
    <w:rsid w:val="00BB0F09"/>
    <w:rsid w:val="00BB199F"/>
    <w:rsid w:val="00BB1D71"/>
    <w:rsid w:val="00BB376E"/>
    <w:rsid w:val="00BB4095"/>
    <w:rsid w:val="00BB5668"/>
    <w:rsid w:val="00BB59A5"/>
    <w:rsid w:val="00BB5AC7"/>
    <w:rsid w:val="00BC057F"/>
    <w:rsid w:val="00BC2B5F"/>
    <w:rsid w:val="00BC4DAB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4FAF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E6A32"/>
    <w:rsid w:val="00CF0794"/>
    <w:rsid w:val="00CF0F73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C46"/>
    <w:rsid w:val="00D42F81"/>
    <w:rsid w:val="00D43B35"/>
    <w:rsid w:val="00D45799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5E89"/>
    <w:rsid w:val="00E25E8E"/>
    <w:rsid w:val="00E3038D"/>
    <w:rsid w:val="00E30592"/>
    <w:rsid w:val="00E343BF"/>
    <w:rsid w:val="00E34AFC"/>
    <w:rsid w:val="00E40644"/>
    <w:rsid w:val="00E40C01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22CB"/>
    <w:rsid w:val="00F350DF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65FF4"/>
    <w:rsid w:val="00F708BC"/>
    <w:rsid w:val="00F742D8"/>
    <w:rsid w:val="00F75B66"/>
    <w:rsid w:val="00F76921"/>
    <w:rsid w:val="00F81C64"/>
    <w:rsid w:val="00F822BB"/>
    <w:rsid w:val="00F84AB7"/>
    <w:rsid w:val="00F87BCE"/>
    <w:rsid w:val="00F9098E"/>
    <w:rsid w:val="00F90F17"/>
    <w:rsid w:val="00F91196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30A8"/>
    <w:rsid w:val="00FE4150"/>
    <w:rsid w:val="00FE581E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16C4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4E16C4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4E16C4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4E16C4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E16C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E16C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4E16C4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4E16C4"/>
  </w:style>
  <w:style w:type="paragraph" w:styleId="HTMLPreformatted">
    <w:name w:val="HTML Preformatted"/>
    <w:basedOn w:val="Normal"/>
    <w:link w:val="HTMLPreformattedChar"/>
    <w:rsid w:val="004E16C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paragraph" w:styleId="Title">
    <w:name w:val="Title"/>
    <w:basedOn w:val="Normal"/>
    <w:qFormat/>
    <w:rsid w:val="004E16C4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character" w:customStyle="1" w:styleId="CM1Char">
    <w:name w:val="CM1 Char"/>
    <w:basedOn w:val="DefaultChar"/>
    <w:link w:val="CM1"/>
    <w:rsid w:val="00C44647"/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paragraph" w:customStyle="1" w:styleId="CM2">
    <w:name w:val="CM2"/>
    <w:basedOn w:val="Default"/>
    <w:next w:val="Default"/>
    <w:rsid w:val="00A8179A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A8179A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A8179A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A8179A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A8179A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A8179A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A8179A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A8179A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A8179A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A8179A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A8179A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A8179A"/>
    <w:rPr>
      <w:szCs w:val="20"/>
    </w:rPr>
  </w:style>
  <w:style w:type="paragraph" w:customStyle="1" w:styleId="StyleDefaultBold">
    <w:name w:val="Style Default + Bold"/>
    <w:basedOn w:val="Default"/>
    <w:rsid w:val="00A8179A"/>
    <w:rPr>
      <w:bCs/>
    </w:rPr>
  </w:style>
  <w:style w:type="paragraph" w:customStyle="1" w:styleId="StyleDefaultBoldBefore6pt">
    <w:name w:val="Style Default + Bold Before:  6 pt"/>
    <w:basedOn w:val="Default"/>
    <w:rsid w:val="00A8179A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A8179A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A8179A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A8179A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A8179A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A8179A"/>
  </w:style>
  <w:style w:type="character" w:customStyle="1" w:styleId="figuremediaobject">
    <w:name w:val="figuremediaobject"/>
    <w:basedOn w:val="DefaultParagraphFont"/>
    <w:rsid w:val="00A8179A"/>
  </w:style>
  <w:style w:type="character" w:customStyle="1" w:styleId="figure-title">
    <w:name w:val="figure-title"/>
    <w:basedOn w:val="DefaultParagraphFont"/>
    <w:rsid w:val="00A8179A"/>
  </w:style>
  <w:style w:type="character" w:customStyle="1" w:styleId="figure-titlelabel">
    <w:name w:val="figure-titlelabel"/>
    <w:basedOn w:val="DefaultParagraphFont"/>
    <w:rsid w:val="00A8179A"/>
  </w:style>
  <w:style w:type="character" w:customStyle="1" w:styleId="example-title">
    <w:name w:val="example-title"/>
    <w:basedOn w:val="DefaultParagraphFont"/>
    <w:rsid w:val="00A8179A"/>
  </w:style>
  <w:style w:type="character" w:customStyle="1" w:styleId="example-titlelabel">
    <w:name w:val="example-titlelabel"/>
    <w:basedOn w:val="DefaultParagraphFont"/>
    <w:rsid w:val="00A8179A"/>
  </w:style>
  <w:style w:type="paragraph" w:customStyle="1" w:styleId="last-para">
    <w:name w:val="last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A8179A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A8179A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A8179A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A8179A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A8179A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A8179A"/>
  </w:style>
  <w:style w:type="character" w:customStyle="1" w:styleId="table-titlelabel">
    <w:name w:val="table-titlelabel"/>
    <w:basedOn w:val="DefaultParagraphFont"/>
    <w:rsid w:val="00A8179A"/>
  </w:style>
  <w:style w:type="paragraph" w:customStyle="1" w:styleId="para1">
    <w:name w:val="para1"/>
    <w:basedOn w:val="Normal"/>
    <w:rsid w:val="00A8179A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A8179A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A8179A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A8179A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A8179A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A8179A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A8179A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A8179A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A8179A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A8179A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semiHidden/>
    <w:rsid w:val="00A8179A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semiHidden/>
    <w:rsid w:val="00A8179A"/>
  </w:style>
  <w:style w:type="paragraph" w:styleId="CommentSubject">
    <w:name w:val="annotation subject"/>
    <w:basedOn w:val="CommentText"/>
    <w:next w:val="CommentText"/>
    <w:semiHidden/>
    <w:rsid w:val="00A8179A"/>
    <w:rPr>
      <w:b/>
      <w:bCs/>
    </w:rPr>
  </w:style>
  <w:style w:type="paragraph" w:styleId="BalloonText">
    <w:name w:val="Balloon Text"/>
    <w:basedOn w:val="Normal"/>
    <w:semiHidden/>
    <w:rsid w:val="00A8179A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rsid w:val="00A8179A"/>
    <w:pPr>
      <w:numPr>
        <w:numId w:val="2"/>
      </w:numPr>
    </w:pPr>
  </w:style>
  <w:style w:type="paragraph" w:customStyle="1" w:styleId="Proba">
    <w:name w:val="Proba"/>
    <w:basedOn w:val="Normal"/>
    <w:rsid w:val="00A8179A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A8179A"/>
    <w:pPr>
      <w:numPr>
        <w:numId w:val="3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A8179A"/>
    <w:pPr>
      <w:widowControl w:val="0"/>
      <w:autoSpaceDE w:val="0"/>
      <w:autoSpaceDN w:val="0"/>
      <w:adjustRightInd w:val="0"/>
      <w:spacing w:after="120"/>
      <w:jc w:val="center"/>
    </w:pPr>
  </w:style>
  <w:style w:type="paragraph" w:styleId="ListParagraph">
    <w:name w:val="List Paragraph"/>
    <w:basedOn w:val="Normal"/>
    <w:uiPriority w:val="34"/>
    <w:qFormat/>
    <w:rsid w:val="00622774"/>
    <w:pPr>
      <w:spacing w:before="0"/>
      <w:ind w:left="720"/>
      <w:contextualSpacing/>
      <w:jc w:val="left"/>
    </w:pPr>
    <w:rPr>
      <w:rFonts w:ascii="Times New Roman" w:hAnsi="Times New Roman"/>
      <w:color w:val="auto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0</TotalTime>
  <Pages>20</Pages>
  <Words>3712</Words>
  <Characters>21161</Characters>
  <Application>Microsoft Office Word</Application>
  <DocSecurity>0</DocSecurity>
  <Lines>176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24824</CharactersWithSpaces>
  <SharedDoc>false</SharedDoc>
  <HLinks>
    <vt:vector size="78" baseType="variant">
      <vt:variant>
        <vt:i4>1310780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_Toc279077033</vt:lpwstr>
      </vt:variant>
      <vt:variant>
        <vt:i4>1310780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_Toc279077032</vt:lpwstr>
      </vt:variant>
      <vt:variant>
        <vt:i4>1310780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_Toc279077031</vt:lpwstr>
      </vt:variant>
      <vt:variant>
        <vt:i4>1310780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_Toc279077030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_Toc279077029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_Toc279077028</vt:lpwstr>
      </vt:variant>
      <vt:variant>
        <vt:i4>1376316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_Toc279077027</vt:lpwstr>
      </vt:variant>
      <vt:variant>
        <vt:i4>1376316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_Toc279077026</vt:lpwstr>
      </vt:variant>
      <vt:variant>
        <vt:i4>1376316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_Toc279077025</vt:lpwstr>
      </vt:variant>
      <vt:variant>
        <vt:i4>1376316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_Toc279077024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_Toc279077023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_Toc279077022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_Toc279077021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Nebojsa Zdravkovic</cp:lastModifiedBy>
  <cp:revision>5</cp:revision>
  <cp:lastPrinted>2010-12-02T16:07:00Z</cp:lastPrinted>
  <dcterms:created xsi:type="dcterms:W3CDTF">2016-09-25T14:28:00Z</dcterms:created>
  <dcterms:modified xsi:type="dcterms:W3CDTF">2019-09-13T16:19:00Z</dcterms:modified>
</cp:coreProperties>
</file>